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EE697" w14:textId="77777777" w:rsidR="00E6640B" w:rsidRPr="00FE4C89" w:rsidRDefault="00E6640B" w:rsidP="00E6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-540"/>
        </w:tabs>
        <w:ind w:left="15" w:right="45"/>
        <w:jc w:val="center"/>
        <w:rPr>
          <w:rFonts w:ascii="Arial Narrow" w:hAnsi="Arial Narrow" w:cs="Arial"/>
          <w:b/>
          <w:bCs/>
          <w:sz w:val="22"/>
          <w:szCs w:val="22"/>
          <w:lang w:eastAsia="es-EC"/>
        </w:rPr>
      </w:pPr>
      <w:bookmarkStart w:id="0" w:name="_GoBack"/>
      <w:bookmarkEnd w:id="0"/>
      <w:r w:rsidRPr="00FE4C89">
        <w:rPr>
          <w:rFonts w:ascii="Arial Narrow" w:hAnsi="Arial Narrow" w:cs="Arial"/>
          <w:b/>
          <w:bCs/>
          <w:sz w:val="20"/>
          <w:lang w:eastAsia="es-EC"/>
        </w:rPr>
        <w:t>FORMULARIO</w:t>
      </w:r>
      <w:r w:rsidR="00990F09">
        <w:rPr>
          <w:rFonts w:ascii="Arial Narrow" w:hAnsi="Arial Narrow" w:cs="Arial"/>
          <w:b/>
          <w:bCs/>
          <w:sz w:val="20"/>
          <w:lang w:eastAsia="es-EC"/>
        </w:rPr>
        <w:t xml:space="preserve"> DEL OFERENTE </w:t>
      </w:r>
    </w:p>
    <w:p w14:paraId="0D11234C" w14:textId="77777777" w:rsidR="00E6640B" w:rsidRPr="00FE4C89" w:rsidRDefault="00E6640B" w:rsidP="00E6640B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14:paraId="6583D86C" w14:textId="77777777" w:rsidR="00E6640B" w:rsidRPr="00FE4C89" w:rsidRDefault="00E6640B" w:rsidP="00E6640B">
      <w:pPr>
        <w:ind w:left="15" w:right="45"/>
        <w:rPr>
          <w:rFonts w:ascii="Arial Narrow" w:hAnsi="Arial Narrow" w:cs="Arial"/>
          <w:b/>
          <w:sz w:val="22"/>
          <w:szCs w:val="22"/>
        </w:rPr>
      </w:pPr>
    </w:p>
    <w:p w14:paraId="0E12A1D2" w14:textId="77777777" w:rsidR="00E6640B" w:rsidRPr="00FE4C89" w:rsidRDefault="00E6640B" w:rsidP="00E6640B">
      <w:pPr>
        <w:ind w:left="15" w:right="45"/>
        <w:rPr>
          <w:rFonts w:ascii="Arial Narrow" w:hAnsi="Arial Narrow" w:cs="Arial"/>
          <w:b/>
          <w:sz w:val="22"/>
          <w:szCs w:val="22"/>
        </w:rPr>
      </w:pPr>
      <w:r w:rsidRPr="00FE4C89">
        <w:rPr>
          <w:rFonts w:ascii="Arial Narrow" w:hAnsi="Arial Narrow" w:cs="Arial"/>
          <w:b/>
          <w:sz w:val="22"/>
          <w:szCs w:val="22"/>
        </w:rPr>
        <w:t>NOMBRE DEL OFERENTE: ………………………………………………………..</w:t>
      </w:r>
    </w:p>
    <w:p w14:paraId="7BD6AF0E" w14:textId="77777777" w:rsidR="00E6640B" w:rsidRPr="00FE4C89" w:rsidRDefault="00E6640B" w:rsidP="00E6640B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14:paraId="7606AE02" w14:textId="77777777" w:rsidR="00E6640B" w:rsidRPr="00FE4C89" w:rsidRDefault="00E6640B" w:rsidP="00E6640B">
      <w:pPr>
        <w:tabs>
          <w:tab w:val="left" w:pos="-540"/>
        </w:tabs>
        <w:ind w:right="45"/>
        <w:rPr>
          <w:rFonts w:ascii="Arial Narrow" w:hAnsi="Arial Narrow" w:cs="Arial"/>
          <w:vanish/>
          <w:spacing w:val="-3"/>
          <w:sz w:val="22"/>
          <w:szCs w:val="22"/>
        </w:rPr>
      </w:pPr>
    </w:p>
    <w:p w14:paraId="794E81BA" w14:textId="77777777" w:rsidR="00E6640B" w:rsidRPr="00FE4C89" w:rsidRDefault="00E6640B" w:rsidP="00E6640B">
      <w:pPr>
        <w:ind w:left="15" w:right="45"/>
        <w:rPr>
          <w:rFonts w:ascii="Arial Narrow" w:hAnsi="Arial Narrow" w:cs="Arial"/>
          <w:b/>
          <w:spacing w:val="-2"/>
          <w:sz w:val="22"/>
          <w:szCs w:val="22"/>
        </w:rPr>
      </w:pPr>
    </w:p>
    <w:p w14:paraId="53D3B847" w14:textId="77777777" w:rsidR="00E6640B" w:rsidRPr="00990F09" w:rsidRDefault="00E6640B" w:rsidP="00990F09">
      <w:pPr>
        <w:pStyle w:val="Prrafodelista"/>
        <w:numPr>
          <w:ilvl w:val="0"/>
          <w:numId w:val="3"/>
        </w:numPr>
        <w:ind w:right="45"/>
        <w:rPr>
          <w:rFonts w:ascii="Arial Narrow" w:hAnsi="Arial Narrow" w:cs="Arial"/>
          <w:b/>
          <w:sz w:val="22"/>
          <w:szCs w:val="22"/>
        </w:rPr>
      </w:pPr>
      <w:r w:rsidRPr="00990F09">
        <w:rPr>
          <w:rFonts w:ascii="Arial Narrow" w:hAnsi="Arial Narrow" w:cs="Arial"/>
          <w:b/>
          <w:sz w:val="22"/>
          <w:szCs w:val="22"/>
        </w:rPr>
        <w:t>PRESENTACIÓN Y COMPROMISO</w:t>
      </w:r>
    </w:p>
    <w:p w14:paraId="7C51516F" w14:textId="77777777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56AE00C4" w14:textId="37437A24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 xml:space="preserve">El que suscribe, en atención a la </w:t>
      </w:r>
      <w:r w:rsidR="005016D2">
        <w:rPr>
          <w:rFonts w:ascii="Arial Narrow" w:hAnsi="Arial Narrow" w:cs="Arial"/>
          <w:sz w:val="22"/>
          <w:szCs w:val="22"/>
        </w:rPr>
        <w:t>C</w:t>
      </w:r>
      <w:r w:rsidRPr="00FE4C89">
        <w:rPr>
          <w:rFonts w:ascii="Arial Narrow" w:hAnsi="Arial Narrow" w:cs="Arial"/>
          <w:sz w:val="22"/>
          <w:szCs w:val="22"/>
        </w:rPr>
        <w:t xml:space="preserve">onvocatoria efectuada por </w:t>
      </w:r>
      <w:r w:rsidR="00990F09">
        <w:rPr>
          <w:rFonts w:ascii="Arial Narrow" w:hAnsi="Arial Narrow" w:cs="Arial"/>
          <w:sz w:val="22"/>
          <w:szCs w:val="22"/>
        </w:rPr>
        <w:t xml:space="preserve">el Municipio de Cuenca </w:t>
      </w:r>
      <w:r w:rsidRPr="00FE4C89">
        <w:rPr>
          <w:rFonts w:ascii="Arial Narrow" w:hAnsi="Arial Narrow" w:cs="Arial"/>
          <w:sz w:val="22"/>
          <w:szCs w:val="22"/>
        </w:rPr>
        <w:t xml:space="preserve">para la </w:t>
      </w:r>
      <w:r w:rsidR="00977DF8">
        <w:rPr>
          <w:rFonts w:ascii="Arial Narrow" w:hAnsi="Arial Narrow" w:cs="Arial"/>
          <w:sz w:val="22"/>
          <w:szCs w:val="22"/>
        </w:rPr>
        <w:t>selección de oferentes para la ejecución de obras, dentro del Programa Barrio para Mejor Vivir Fase II</w:t>
      </w:r>
      <w:r w:rsidRPr="00FE4C89">
        <w:rPr>
          <w:rFonts w:ascii="Arial Narrow" w:hAnsi="Arial Narrow" w:cs="Arial"/>
          <w:i/>
          <w:sz w:val="22"/>
          <w:szCs w:val="22"/>
        </w:rPr>
        <w:t>,</w:t>
      </w:r>
      <w:r w:rsidRPr="00FE4C89">
        <w:rPr>
          <w:rFonts w:ascii="Arial Narrow" w:hAnsi="Arial Narrow" w:cs="Arial"/>
          <w:sz w:val="22"/>
          <w:szCs w:val="22"/>
        </w:rPr>
        <w:t xml:space="preserve"> luego de examinar el pliego del presente procedimiento, al presentar esta oferta por (</w:t>
      </w:r>
      <w:r w:rsidRPr="00FE4C89">
        <w:rPr>
          <w:rFonts w:ascii="Arial Narrow" w:hAnsi="Arial Narrow" w:cs="Arial"/>
          <w:i/>
          <w:sz w:val="22"/>
          <w:szCs w:val="22"/>
        </w:rPr>
        <w:t>sus propios derechos, si es persona natural</w:t>
      </w:r>
      <w:r w:rsidR="0032274A">
        <w:rPr>
          <w:rFonts w:ascii="Arial Narrow" w:hAnsi="Arial Narrow" w:cs="Arial"/>
          <w:i/>
          <w:sz w:val="22"/>
          <w:szCs w:val="22"/>
        </w:rPr>
        <w:t xml:space="preserve"> o a</w:t>
      </w:r>
      <w:r w:rsidR="00A87A15">
        <w:rPr>
          <w:rFonts w:ascii="Arial Narrow" w:hAnsi="Arial Narrow" w:cs="Arial"/>
          <w:i/>
          <w:sz w:val="22"/>
          <w:szCs w:val="22"/>
        </w:rPr>
        <w:t xml:space="preserve"> </w:t>
      </w:r>
      <w:r w:rsidR="0032274A">
        <w:rPr>
          <w:rFonts w:ascii="Arial Narrow" w:hAnsi="Arial Narrow" w:cs="Arial"/>
          <w:i/>
          <w:sz w:val="22"/>
          <w:szCs w:val="22"/>
        </w:rPr>
        <w:t>través de su representante con poder suficiente</w:t>
      </w:r>
      <w:r w:rsidRPr="00FE4C89">
        <w:rPr>
          <w:rFonts w:ascii="Arial Narrow" w:hAnsi="Arial Narrow" w:cs="Arial"/>
          <w:i/>
          <w:sz w:val="22"/>
          <w:szCs w:val="22"/>
        </w:rPr>
        <w:t>) / (representante legal o apoderado de ....... si es persona jurídica), (procurador común de…, si se trata de asociación o consorcio</w:t>
      </w:r>
      <w:r w:rsidRPr="00FE4C89">
        <w:rPr>
          <w:rFonts w:ascii="Arial Narrow" w:hAnsi="Arial Narrow" w:cs="Arial"/>
          <w:sz w:val="22"/>
          <w:szCs w:val="22"/>
        </w:rPr>
        <w:t>) declara que:</w:t>
      </w:r>
    </w:p>
    <w:p w14:paraId="6C603957" w14:textId="77777777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</w:p>
    <w:p w14:paraId="4284AC27" w14:textId="77777777" w:rsidR="007939C9" w:rsidRPr="007939C9" w:rsidRDefault="007939C9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oferente se adhiere y acepta los 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precios referenciales de los ítems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 xml:space="preserve">la Convocatoria. </w:t>
      </w:r>
    </w:p>
    <w:p w14:paraId="76CD1D38" w14:textId="77777777" w:rsidR="007939C9" w:rsidRDefault="007939C9" w:rsidP="007939C9">
      <w:pPr>
        <w:tabs>
          <w:tab w:val="left" w:pos="0"/>
          <w:tab w:val="left" w:pos="2205"/>
          <w:tab w:val="left" w:pos="3929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5E6F15E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>El oferente es  proveedor elegible de conformidad con las disposiciones del Contrato de Préstamo, las políticas emitidas por CAF, el Reglamento, la Ley Orgánica del Sistema Nacional de Contratación Pública, LOSNCP, y su Reglamento.</w:t>
      </w:r>
    </w:p>
    <w:p w14:paraId="77C67F15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150643F7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La única persona o personas interesadas en esta oferta está o están nombradas en ella, sin que incurra en actos de ocultamiento o simulación con el fin de que no aparezcan sujetos inhabilitados para contratar con el Estado.</w:t>
      </w:r>
    </w:p>
    <w:p w14:paraId="2C6A0D9C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7B98D9F5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La oferta la hace en forma independiente y sin conexión abierta u oculta con otra u otras personas, compañías o grupos participantes en este procedimiento de ejecución de obras y, en todo aspecto, es honrada y de buena fe. Por consiguiente, asegura no haber vulnerado y que no vulnerará ningún principio o norma relacionada con la competencia libre, leal y justa; así como declara que no establecerá, concertará o coordinará –directa o indirectamente, en forma explícita o en forma oculta- posturas, abstenciones o resultados con otro u otros oferentes, se consideren o no partes relacionadas en los términos de la normativa aplicable; asimismo, se obliga a abstenerse de acciones, omisiones, acuerdos o prácticas concertadas o y, en general, de toda conducta cuyo objeto o efecto sea impedir, restringir, falsear o distorsionar la competencia, ya sea en la presentación de ofertas y posturas o buscando asegurar el resultado en beneficio propio o de otro proveedor u oferente, en este procedimiento de contratación.  En tal virtud, declara </w:t>
      </w:r>
      <w:r w:rsidRPr="00FE4C89">
        <w:rPr>
          <w:rFonts w:ascii="Arial Narrow" w:hAnsi="Arial Narrow" w:cs="Arial"/>
          <w:sz w:val="22"/>
          <w:szCs w:val="22"/>
        </w:rPr>
        <w:t>conocer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ofertas, o buscando asegurar el resultado en beneficio propio o de otro proveedor u oferente, en este proceso de contratación.</w:t>
      </w:r>
    </w:p>
    <w:p w14:paraId="31EE865D" w14:textId="77777777" w:rsidR="00E6640B" w:rsidRPr="00FE4C89" w:rsidRDefault="00E6640B" w:rsidP="00E6640B">
      <w:pPr>
        <w:jc w:val="both"/>
        <w:rPr>
          <w:rFonts w:ascii="Arial Narrow" w:hAnsi="Arial Narrow" w:cs="Arial"/>
          <w:spacing w:val="-2"/>
          <w:sz w:val="22"/>
          <w:szCs w:val="22"/>
          <w:highlight w:val="cyan"/>
          <w:u w:val="single"/>
        </w:rPr>
      </w:pPr>
    </w:p>
    <w:p w14:paraId="26A56917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Al presentar esta oferta, cumple con toda la normativa general, sectorial y especial aplicable a su actividad económica, profesión, ciencia u oficio; y, que los equipos vehículos y materiales que se incorporarán a la obra, así como los que se utilizarán para su ejecución, en caso de adjudicación del contrato, serán de propiedad del oferente o arrendados y contarán con todos los permisos que se requieran para su utilización. </w:t>
      </w:r>
    </w:p>
    <w:p w14:paraId="32BD5FE3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26145AB6" w14:textId="77777777" w:rsidR="00E6640B" w:rsidRPr="00FE4C89" w:rsidRDefault="00E6640B" w:rsidP="007939C9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Suministrará la mano de obra, equipos y materiales requeridos para la construcción del proyecto, de acuerdo con el pliego, realizará las obras en el plazo y por los </w:t>
      </w:r>
      <w:r w:rsidR="007939C9" w:rsidRPr="007939C9">
        <w:rPr>
          <w:rFonts w:ascii="Arial Narrow" w:hAnsi="Arial Narrow" w:cs="Arial"/>
          <w:spacing w:val="-2"/>
          <w:sz w:val="22"/>
          <w:szCs w:val="22"/>
        </w:rPr>
        <w:t xml:space="preserve">precios referenciales de los ítems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 w:rsidR="00D5667C">
        <w:rPr>
          <w:rFonts w:ascii="Arial Narrow" w:hAnsi="Arial Narrow" w:cs="Arial"/>
          <w:spacing w:val="-2"/>
          <w:sz w:val="22"/>
          <w:szCs w:val="22"/>
        </w:rPr>
        <w:t xml:space="preserve">la Convocatoria y que podrán ser reajustados conforme las condiciones generales y particulares de este proceso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todos los costos obligatorios que debe y deberá asumir en la </w:t>
      </w:r>
      <w:r w:rsidRPr="00FE4C89">
        <w:rPr>
          <w:rFonts w:ascii="Arial Narrow" w:hAnsi="Arial Narrow" w:cs="Arial"/>
          <w:spacing w:val="-2"/>
          <w:sz w:val="22"/>
          <w:szCs w:val="22"/>
        </w:rPr>
        <w:lastRenderedPageBreak/>
        <w:t>ejecución contractual, especialmente aquellos relacionados con obligaciones sociales, laborales, de seguridad social, ambientales y tributarias vigentes.</w:t>
      </w:r>
    </w:p>
    <w:p w14:paraId="75E8CA63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7EA922BC" w14:textId="17494C5C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  <w:lang w:val="es-ES"/>
        </w:rPr>
      </w:pPr>
      <w:r w:rsidRPr="00FE4C89">
        <w:rPr>
          <w:rFonts w:ascii="Arial Narrow" w:hAnsi="Arial Narrow" w:cs="Arial"/>
          <w:spacing w:val="-2"/>
          <w:sz w:val="22"/>
          <w:szCs w:val="22"/>
          <w:lang w:val="es-ES"/>
        </w:rPr>
        <w:t>Bajo juramento declara expresamente que no ha ofrecido, ofrece u ofrecerá, y no ha efectuado o efectuará ningún pago, préstamo o servicio ilegítimo o prohibido por la ley; entretenimiento, viajes u obsequios, a ningún funcionario o trabajador de la Entidad Contratante que hubiera tenido o tenga que ver con el presente procedimiento de contratación, incluyéndose preparación del pliego, aprobación de documentos, calificación de ofertas, selección de contratistas, adjudicación o declaratoria de procedimiento desierto, recepción de productos o servicios, administración o supervisión de contratos o cualquier otra intervención o decisión en la fase precontractual o contractual.</w:t>
      </w:r>
    </w:p>
    <w:p w14:paraId="39A6805B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4396F8DA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Acepta que en el caso de que se comprobare una violación a los compromisos establecidos en los numerales 2, 3, 4, 5 y 6 que anteceden, la Entidad Contratante le descalifique como oferente, o dé por terminado en forma inmediata el contrato, observando el debido proceso, para lo cual se allana a responder por los daños y perjuicios que tales violaciones hayan ocasionado. </w:t>
      </w:r>
    </w:p>
    <w:p w14:paraId="11D59C37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4AD6955D" w14:textId="77777777" w:rsidR="00E6640B" w:rsidRPr="00FE4C89" w:rsidRDefault="006F1A86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>
        <w:rPr>
          <w:rFonts w:ascii="Arial Narrow" w:hAnsi="Arial Narrow" w:cs="Arial"/>
          <w:spacing w:val="-2"/>
          <w:sz w:val="22"/>
          <w:szCs w:val="22"/>
        </w:rPr>
        <w:t>R</w:t>
      </w:r>
      <w:r w:rsidR="00E6640B" w:rsidRPr="00FE4C89">
        <w:rPr>
          <w:rFonts w:ascii="Arial Narrow" w:hAnsi="Arial Narrow" w:cs="Arial"/>
          <w:spacing w:val="-2"/>
          <w:sz w:val="22"/>
          <w:szCs w:val="22"/>
        </w:rPr>
        <w:t>enuncia a cualquier reclamo posterior, aduciendo desconocimiento</w:t>
      </w:r>
      <w:r>
        <w:rPr>
          <w:rFonts w:ascii="Arial Narrow" w:hAnsi="Arial Narrow" w:cs="Arial"/>
          <w:spacing w:val="-2"/>
          <w:sz w:val="22"/>
          <w:szCs w:val="22"/>
        </w:rPr>
        <w:t xml:space="preserve"> de los particulares de este proceso y de las obras específicas a ser adjudicadas</w:t>
      </w:r>
      <w:r w:rsidR="00E6640B"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14:paraId="252CF125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482BE28C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Entiende que</w:t>
      </w:r>
      <w:r w:rsidR="007939C9">
        <w:rPr>
          <w:rFonts w:ascii="Arial Narrow" w:hAnsi="Arial Narrow" w:cs="Arial"/>
          <w:spacing w:val="-2"/>
          <w:sz w:val="22"/>
          <w:szCs w:val="22"/>
        </w:rPr>
        <w:t xml:space="preserve"> los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7939C9" w:rsidRPr="007939C9">
        <w:rPr>
          <w:rFonts w:ascii="Arial Narrow" w:hAnsi="Arial Narrow" w:cs="Arial"/>
          <w:spacing w:val="-2"/>
          <w:sz w:val="22"/>
          <w:szCs w:val="22"/>
        </w:rPr>
        <w:t xml:space="preserve">precios referenciales de los ítems </w:t>
      </w:r>
      <w:r w:rsidR="007939C9"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 w:rsidR="007939C9">
        <w:rPr>
          <w:rFonts w:ascii="Arial Narrow" w:hAnsi="Arial Narrow" w:cs="Arial"/>
          <w:spacing w:val="-2"/>
          <w:sz w:val="22"/>
          <w:szCs w:val="22"/>
        </w:rPr>
        <w:t>la Convocatoria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7939C9">
        <w:rPr>
          <w:rFonts w:ascii="Arial Narrow" w:hAnsi="Arial Narrow" w:cs="Arial"/>
          <w:spacing w:val="-2"/>
          <w:sz w:val="22"/>
          <w:szCs w:val="22"/>
        </w:rPr>
        <w:t xml:space="preserve"> están sujetos a reajustes </w:t>
      </w:r>
      <w:r w:rsidRPr="00FE4C89">
        <w:rPr>
          <w:rFonts w:ascii="Arial Narrow" w:hAnsi="Arial Narrow" w:cs="Arial"/>
          <w:spacing w:val="-2"/>
          <w:sz w:val="22"/>
          <w:szCs w:val="22"/>
        </w:rPr>
        <w:t>dentro de los límites indicados en los planos y especificaciones técnicas</w:t>
      </w:r>
      <w:r w:rsidR="006F1A86">
        <w:rPr>
          <w:rFonts w:ascii="Arial Narrow" w:hAnsi="Arial Narrow" w:cs="Arial"/>
          <w:spacing w:val="-2"/>
          <w:sz w:val="22"/>
          <w:szCs w:val="22"/>
        </w:rPr>
        <w:t xml:space="preserve"> que se adjunten al Contrato</w:t>
      </w:r>
      <w:r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14:paraId="569EE0FC" w14:textId="77777777" w:rsidR="00E6640B" w:rsidRPr="00FE4C89" w:rsidRDefault="00E6640B" w:rsidP="00E6640B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14:paraId="282A125E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 De resultar adjudicatario, manifiesta que suscribirá el contrato comprometiéndose a ejecutar la obra sobre la base de los estudios con los que cuente la Entidad Contratante</w:t>
      </w:r>
      <w:r w:rsidR="006F1A8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en tal virtud, no podrá aducir error, falencia o cualquier inconformidad de dichos estudios, como causal para solicitar ampliación del plazo, contratación de rubros nuevos o contratos complementarios. </w:t>
      </w:r>
    </w:p>
    <w:p w14:paraId="710F6C6C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77BF67FD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Conoce y acepta que la Entidad Contratante se reserva el derecho de adjudicar el contrato, cancelar o declarar desierto el procedimiento, si conviniere a los intereses nacionales o institucionales, sin que dicha decisión cause ningún tipo de reparación o indemnización a su favor.</w:t>
      </w:r>
    </w:p>
    <w:p w14:paraId="05053F63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355D70CA" w14:textId="72032E40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Se somete a las consideraciones que exige el Contrato de Préstamo con CAF, </w:t>
      </w:r>
      <w:r w:rsidR="00977DF8">
        <w:rPr>
          <w:rFonts w:ascii="Arial Narrow" w:hAnsi="Arial Narrow" w:cs="Arial"/>
          <w:spacing w:val="-2"/>
          <w:sz w:val="22"/>
          <w:szCs w:val="22"/>
        </w:rPr>
        <w:t xml:space="preserve">el Reglamento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demás disposiciones </w:t>
      </w:r>
      <w:r w:rsidR="00977DF8">
        <w:rPr>
          <w:rFonts w:ascii="Arial Narrow" w:hAnsi="Arial Narrow" w:cs="Arial"/>
          <w:spacing w:val="-2"/>
          <w:sz w:val="22"/>
          <w:szCs w:val="22"/>
        </w:rPr>
        <w:t xml:space="preserve">aplicables </w:t>
      </w:r>
      <w:r w:rsidRPr="00FE4C89">
        <w:rPr>
          <w:rFonts w:ascii="Arial Narrow" w:hAnsi="Arial Narrow" w:cs="Arial"/>
          <w:spacing w:val="-2"/>
          <w:sz w:val="22"/>
          <w:szCs w:val="22"/>
        </w:rPr>
        <w:t>de la LOSNCP, de su Reglamento General, de las resoluciones del SERCOP.</w:t>
      </w:r>
    </w:p>
    <w:p w14:paraId="5CBCB538" w14:textId="77777777" w:rsidR="00E6640B" w:rsidRPr="00FE4C89" w:rsidRDefault="00E6640B" w:rsidP="00E6640B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14:paraId="4E811C41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 la veracidad y exactitud de la información y documentación</w:t>
      </w:r>
      <w:r w:rsidR="006F1A86">
        <w:rPr>
          <w:rFonts w:ascii="Arial Narrow" w:hAnsi="Arial Narrow" w:cs="Arial"/>
          <w:spacing w:val="-2"/>
          <w:sz w:val="22"/>
          <w:szCs w:val="22"/>
        </w:rPr>
        <w:t xml:space="preserve"> entregada a la Entidad Contratante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. Acepta que, en caso de que se comprobare administrativamente por parte de las entidades contratantes que el oferente o contratista hubiere alterado o faltado a la verdad sobre la documentación o información </w:t>
      </w:r>
      <w:r w:rsidR="00F7749A">
        <w:rPr>
          <w:rFonts w:ascii="Arial Narrow" w:hAnsi="Arial Narrow" w:cs="Arial"/>
          <w:spacing w:val="-2"/>
          <w:sz w:val="22"/>
          <w:szCs w:val="22"/>
        </w:rPr>
        <w:t>entregada</w:t>
      </w:r>
      <w:r w:rsidRPr="00FE4C89">
        <w:rPr>
          <w:rFonts w:ascii="Arial Narrow" w:hAnsi="Arial Narrow" w:cs="Arial"/>
          <w:spacing w:val="-2"/>
          <w:sz w:val="22"/>
          <w:szCs w:val="22"/>
        </w:rPr>
        <w:t>, dicha falsedad ideológica será causal para descalificarlo del procedimiento de contratación, declararlo adjudicatario fallido o contratista incumplido, según corresponda, previo el trámite respectivo; y, sin perjuicio de las acciones judiciales a las que hubiera lugar.</w:t>
      </w:r>
    </w:p>
    <w:p w14:paraId="4A25CD91" w14:textId="77777777" w:rsidR="00E6640B" w:rsidRPr="00FE4C89" w:rsidRDefault="00E6640B" w:rsidP="00E6640B">
      <w:pPr>
        <w:ind w:left="720"/>
        <w:rPr>
          <w:rFonts w:ascii="Arial Narrow" w:hAnsi="Arial Narrow" w:cs="Arial"/>
          <w:spacing w:val="-2"/>
          <w:sz w:val="22"/>
          <w:szCs w:val="22"/>
        </w:rPr>
      </w:pPr>
    </w:p>
    <w:p w14:paraId="274C195B" w14:textId="77777777" w:rsidR="00E6640B" w:rsidRPr="00FE4C89" w:rsidRDefault="00E6640B" w:rsidP="00E6640B">
      <w:pPr>
        <w:numPr>
          <w:ilvl w:val="0"/>
          <w:numId w:val="1"/>
        </w:numPr>
        <w:tabs>
          <w:tab w:val="clear" w:pos="720"/>
          <w:tab w:val="num" w:pos="-709"/>
          <w:tab w:val="left" w:pos="709"/>
          <w:tab w:val="left" w:pos="2205"/>
          <w:tab w:val="left" w:pos="3929"/>
        </w:tabs>
        <w:ind w:left="709" w:hanging="42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 contratará a personas menores de edad para realizar actividad alguna durante la ejecución contractual; y que, en caso de que las autoridades del ramo determinaren o descubrieren tal práctica, se someterán y aceptarán las sanciones que de tal práctica puedan derivarse, incluso la terminación unilateral y anticipada del contrato, con las consecuencias legales y reglamentarias pertinentes.</w:t>
      </w:r>
    </w:p>
    <w:p w14:paraId="2D757E31" w14:textId="77777777" w:rsidR="00E6640B" w:rsidRPr="00FE4C89" w:rsidRDefault="00E6640B" w:rsidP="00E6640B">
      <w:pPr>
        <w:tabs>
          <w:tab w:val="num" w:pos="-709"/>
          <w:tab w:val="left" w:pos="709"/>
        </w:tabs>
        <w:ind w:left="709" w:hanging="425"/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0F76F83E" w14:textId="77777777" w:rsidR="00E6640B" w:rsidRPr="00FE4C89" w:rsidRDefault="00E6640B" w:rsidP="00E6640B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E4C89">
        <w:rPr>
          <w:rFonts w:ascii="Arial Narrow" w:hAnsi="Arial Narrow" w:cs="Arial"/>
          <w:sz w:val="22"/>
          <w:szCs w:val="22"/>
          <w:lang w:val="es-MX"/>
        </w:rPr>
        <w:t xml:space="preserve"> En caso de que resuelva subcontratar la ejecución de parte de la obra que se le adjudicare, subcontratará  hasta el 30% del valor de la oferta la ejecución de los rubros determinados en ella. </w:t>
      </w:r>
    </w:p>
    <w:p w14:paraId="621E1F37" w14:textId="77777777" w:rsidR="00E6640B" w:rsidRPr="00FE4C89" w:rsidRDefault="00E6640B" w:rsidP="00E6640B">
      <w:pPr>
        <w:ind w:left="720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8A05FC4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lastRenderedPageBreak/>
        <w:t xml:space="preserve">Bajo juramento, que no está incurso en las inhabilidades generales y especiales para contratar establecidas en los artículos 62 y 63 de la </w:t>
      </w:r>
      <w:r w:rsidRPr="00FE4C89">
        <w:rPr>
          <w:rFonts w:ascii="Arial Narrow" w:hAnsi="Arial Narrow" w:cs="Arial"/>
          <w:sz w:val="22"/>
          <w:szCs w:val="22"/>
        </w:rPr>
        <w:t>LOSNCP y de los artículos 110</w:t>
      </w:r>
      <w:r w:rsidR="00F7749A">
        <w:rPr>
          <w:rFonts w:ascii="Arial Narrow" w:hAnsi="Arial Narrow" w:cs="Arial"/>
          <w:sz w:val="22"/>
          <w:szCs w:val="22"/>
        </w:rPr>
        <w:t xml:space="preserve"> y 111 de su Reglamento General, en el Reglamento </w:t>
      </w:r>
      <w:r w:rsidRPr="00FE4C89">
        <w:rPr>
          <w:rFonts w:ascii="Arial Narrow" w:hAnsi="Arial Narrow" w:cs="Arial"/>
          <w:sz w:val="22"/>
          <w:szCs w:val="22"/>
        </w:rPr>
        <w:t>y demás normativa aplicable.</w:t>
      </w:r>
    </w:p>
    <w:p w14:paraId="7B86B36C" w14:textId="77777777" w:rsidR="00E6640B" w:rsidRPr="00FE4C89" w:rsidRDefault="00E6640B" w:rsidP="00E6640B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14:paraId="799E328A" w14:textId="77777777" w:rsidR="00E6640B" w:rsidRPr="00FE4C89" w:rsidRDefault="00E6640B" w:rsidP="00E6640B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 caso de que sea adjudicatario, conviene en:</w:t>
      </w:r>
    </w:p>
    <w:p w14:paraId="4505BF29" w14:textId="77777777" w:rsidR="00E6640B" w:rsidRPr="00FE4C89" w:rsidRDefault="00E6640B" w:rsidP="00E6640B">
      <w:pPr>
        <w:ind w:left="15" w:right="45"/>
        <w:rPr>
          <w:rFonts w:ascii="Arial Narrow" w:hAnsi="Arial Narrow" w:cs="Arial"/>
          <w:sz w:val="22"/>
          <w:szCs w:val="22"/>
        </w:rPr>
      </w:pPr>
    </w:p>
    <w:p w14:paraId="08835872" w14:textId="77777777" w:rsidR="00E6640B" w:rsidRPr="00FE4C89" w:rsidRDefault="00E6640B" w:rsidP="00E6640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Firmar el contrato dentro del término de 15 días desde la notificación con la resolución de adjudicación. Como requisito indispensable previo a la suscripción del contrato presentará las garantías correspondientes.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Para el caso de Consorcio se tendrá un término no mayor de treinta días</w:t>
      </w:r>
      <w:r w:rsidRPr="00FE4C89">
        <w:rPr>
          <w:rFonts w:ascii="Arial Narrow" w:hAnsi="Arial Narrow" w:cs="Arial"/>
          <w:spacing w:val="-2"/>
          <w:sz w:val="22"/>
          <w:szCs w:val="22"/>
        </w:rPr>
        <w:t>)</w:t>
      </w:r>
    </w:p>
    <w:p w14:paraId="31E4CB02" w14:textId="77777777" w:rsidR="00E6640B" w:rsidRPr="00FE4C89" w:rsidRDefault="00E6640B" w:rsidP="00E6640B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14CCB0B" w14:textId="12A762A8" w:rsidR="00E6640B" w:rsidRPr="00FE4C89" w:rsidRDefault="00E6640B" w:rsidP="00E6640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Aceptar que, en caso de negarse a suscribir</w:t>
      </w:r>
      <w:r w:rsidR="00977DF8">
        <w:rPr>
          <w:rFonts w:ascii="Arial Narrow" w:hAnsi="Arial Narrow" w:cs="Arial"/>
          <w:spacing w:val="-2"/>
          <w:sz w:val="22"/>
          <w:szCs w:val="22"/>
        </w:rPr>
        <w:t>, sin justificación adecuada,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el respectivo contrato dentro del término señalado, se aplicará la sanción indicada en los artículos 35 y 69 de la LOSNCP.</w:t>
      </w:r>
    </w:p>
    <w:p w14:paraId="6A162B20" w14:textId="77777777" w:rsidR="00E6640B" w:rsidRPr="00FE4C89" w:rsidRDefault="00E6640B" w:rsidP="00E6640B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6F816B6D" w14:textId="77777777" w:rsidR="00E6640B" w:rsidRPr="00FE4C89" w:rsidRDefault="00E6640B" w:rsidP="00E6640B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Garantizar todo el trabajo que efectuará de conformidad con los documentos del contrato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 xml:space="preserve">, </w:t>
      </w:r>
      <w:r w:rsidRPr="00FE4C89">
        <w:rPr>
          <w:rFonts w:ascii="Arial Narrow" w:hAnsi="Arial Narrow" w:cs="Arial"/>
          <w:spacing w:val="-2"/>
          <w:sz w:val="22"/>
          <w:szCs w:val="22"/>
        </w:rPr>
        <w:t>y mantener o reparar la obra hasta su recepción definitiva.</w:t>
      </w:r>
    </w:p>
    <w:p w14:paraId="530317A7" w14:textId="77777777" w:rsidR="00E6640B" w:rsidRPr="00FE4C89" w:rsidRDefault="00E6640B" w:rsidP="00E6640B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38AF409A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14:paraId="364E331B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  <w:r w:rsidRPr="00FE4C89">
        <w:rPr>
          <w:rFonts w:ascii="Arial Narrow" w:hAnsi="Arial Narrow" w:cs="Arial"/>
          <w:b/>
          <w:spacing w:val="-2"/>
          <w:sz w:val="22"/>
          <w:szCs w:val="22"/>
        </w:rPr>
        <w:t>9.2</w:t>
      </w:r>
      <w:r w:rsidRPr="00FE4C89">
        <w:rPr>
          <w:rFonts w:ascii="Arial Narrow" w:hAnsi="Arial Narrow" w:cs="Arial"/>
          <w:b/>
          <w:spacing w:val="-2"/>
          <w:sz w:val="22"/>
          <w:szCs w:val="22"/>
        </w:rPr>
        <w:tab/>
        <w:t>DATOS GENERALES DEL OFERENTE.</w:t>
      </w:r>
    </w:p>
    <w:p w14:paraId="710B6082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14:paraId="5C8242ED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NOMBRE DEL OFERENTE: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determinar si es persona natural, jurídica, consorcio o asociación; en este último caso, se identificará a los miembros del consorcio o asociación. Se determinará al representante legal, apoderado o procurador común, de ser el caso</w:t>
      </w:r>
      <w:r w:rsidRPr="00FE4C89">
        <w:rPr>
          <w:rFonts w:ascii="Arial Narrow" w:hAnsi="Arial Narrow" w:cs="Arial"/>
          <w:spacing w:val="-2"/>
          <w:sz w:val="22"/>
          <w:szCs w:val="22"/>
        </w:rPr>
        <w:t>).</w:t>
      </w:r>
    </w:p>
    <w:p w14:paraId="0C4E66ED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6640B" w:rsidRPr="00FE4C89" w14:paraId="16D71BD8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36CF49FF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Ciudad:</w:t>
            </w:r>
          </w:p>
        </w:tc>
        <w:tc>
          <w:tcPr>
            <w:tcW w:w="4322" w:type="dxa"/>
            <w:shd w:val="clear" w:color="auto" w:fill="auto"/>
          </w:tcPr>
          <w:p w14:paraId="49568272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1ED2BD94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5553EB6F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(principal)</w:t>
            </w:r>
          </w:p>
        </w:tc>
        <w:tc>
          <w:tcPr>
            <w:tcW w:w="4322" w:type="dxa"/>
            <w:shd w:val="clear" w:color="auto" w:fill="auto"/>
          </w:tcPr>
          <w:p w14:paraId="0F7BE37C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639D83F2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15BF8CB8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No:</w:t>
            </w:r>
          </w:p>
        </w:tc>
        <w:tc>
          <w:tcPr>
            <w:tcW w:w="4322" w:type="dxa"/>
            <w:shd w:val="clear" w:color="auto" w:fill="auto"/>
          </w:tcPr>
          <w:p w14:paraId="708619ED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0F13EC1A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2CDBB5A7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(intersección):</w:t>
            </w:r>
          </w:p>
        </w:tc>
        <w:tc>
          <w:tcPr>
            <w:tcW w:w="4322" w:type="dxa"/>
            <w:shd w:val="clear" w:color="auto" w:fill="auto"/>
          </w:tcPr>
          <w:p w14:paraId="03D4A03D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7E792A8E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0A554DCE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Teléfono(s):</w:t>
            </w:r>
          </w:p>
        </w:tc>
        <w:tc>
          <w:tcPr>
            <w:tcW w:w="4322" w:type="dxa"/>
            <w:shd w:val="clear" w:color="auto" w:fill="auto"/>
          </w:tcPr>
          <w:p w14:paraId="05969FB2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5F30EF3F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096280F3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Correo electrónico</w:t>
            </w:r>
          </w:p>
        </w:tc>
        <w:tc>
          <w:tcPr>
            <w:tcW w:w="4322" w:type="dxa"/>
            <w:shd w:val="clear" w:color="auto" w:fill="auto"/>
          </w:tcPr>
          <w:p w14:paraId="22F9AB64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038FDD93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73572E82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Cédula de Ciudadanía (Pasaporte):</w:t>
            </w:r>
          </w:p>
        </w:tc>
        <w:tc>
          <w:tcPr>
            <w:tcW w:w="4322" w:type="dxa"/>
            <w:shd w:val="clear" w:color="auto" w:fill="auto"/>
          </w:tcPr>
          <w:p w14:paraId="72A01D45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E6640B" w:rsidRPr="00FE4C89" w14:paraId="5B9CA78A" w14:textId="77777777" w:rsidTr="00266DED">
        <w:trPr>
          <w:jc w:val="center"/>
        </w:trPr>
        <w:tc>
          <w:tcPr>
            <w:tcW w:w="4322" w:type="dxa"/>
            <w:shd w:val="clear" w:color="auto" w:fill="F2F2F2"/>
          </w:tcPr>
          <w:p w14:paraId="41340D78" w14:textId="77777777" w:rsidR="00E6640B" w:rsidRPr="00FE4C89" w:rsidRDefault="00E6640B" w:rsidP="00266DED">
            <w:pPr>
              <w:tabs>
                <w:tab w:val="left" w:pos="-540"/>
              </w:tabs>
              <w:ind w:left="15"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R.U.C:</w:t>
            </w:r>
          </w:p>
        </w:tc>
        <w:tc>
          <w:tcPr>
            <w:tcW w:w="4322" w:type="dxa"/>
            <w:shd w:val="clear" w:color="auto" w:fill="auto"/>
          </w:tcPr>
          <w:p w14:paraId="04F58FDC" w14:textId="77777777" w:rsidR="00E6640B" w:rsidRPr="00FE4C89" w:rsidRDefault="00E6640B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</w:tbl>
    <w:p w14:paraId="23D430F3" w14:textId="77777777" w:rsidR="00E6640B" w:rsidRPr="00FE4C89" w:rsidRDefault="00E6640B" w:rsidP="00E6640B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14:paraId="1E66AF9F" w14:textId="77777777" w:rsidR="00E6640B" w:rsidRPr="00FE4C89" w:rsidRDefault="00E6640B" w:rsidP="00E6640B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0"/>
        </w:rPr>
      </w:pPr>
    </w:p>
    <w:p w14:paraId="646C3C54" w14:textId="77777777" w:rsidR="00E6640B" w:rsidRPr="00FE4C89" w:rsidRDefault="00E6640B" w:rsidP="00E6640B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</w:p>
    <w:p w14:paraId="27534CFE" w14:textId="77777777" w:rsidR="00E6640B" w:rsidRPr="00FE4C89" w:rsidRDefault="00E6640B" w:rsidP="00E6640B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  <w:r w:rsidRPr="00FE4C89">
        <w:rPr>
          <w:rFonts w:ascii="Arial Narrow" w:hAnsi="Arial Narrow"/>
          <w:b/>
          <w:bCs/>
          <w:spacing w:val="-2"/>
        </w:rPr>
        <w:t>-------------------------------------------------------</w:t>
      </w:r>
    </w:p>
    <w:p w14:paraId="41BD6405" w14:textId="77777777" w:rsidR="00E6640B" w:rsidRPr="00FE4C89" w:rsidRDefault="00E6640B" w:rsidP="00E6640B">
      <w:pPr>
        <w:pStyle w:val="xl25"/>
        <w:tabs>
          <w:tab w:val="left" w:pos="-720"/>
          <w:tab w:val="left" w:pos="2856"/>
          <w:tab w:val="left" w:pos="3094"/>
          <w:tab w:val="left" w:pos="3451"/>
          <w:tab w:val="left" w:pos="3689"/>
        </w:tabs>
        <w:spacing w:before="0" w:after="0"/>
        <w:ind w:right="-119"/>
        <w:rPr>
          <w:rFonts w:ascii="Arial Narrow" w:hAnsi="Arial Narrow"/>
          <w:b w:val="0"/>
          <w:bCs/>
          <w:sz w:val="20"/>
          <w:lang w:val="es-EC"/>
        </w:rPr>
      </w:pPr>
      <w:r w:rsidRPr="00FE4C89">
        <w:rPr>
          <w:rFonts w:ascii="Arial Narrow" w:hAnsi="Arial Narrow"/>
          <w:b w:val="0"/>
          <w:bCs/>
          <w:sz w:val="20"/>
          <w:lang w:val="es-EC"/>
        </w:rPr>
        <w:t>NOMBRE DEL OFERENTE, SU REPRESENTANTE LEGAL O PROCURADOR COMÚN (según el caso)</w:t>
      </w:r>
    </w:p>
    <w:p w14:paraId="19B2F30E" w14:textId="77777777" w:rsidR="00E6640B" w:rsidRPr="00FE4C89" w:rsidRDefault="00E6640B" w:rsidP="00E6640B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14:paraId="01230E65" w14:textId="3755B38E" w:rsidR="00E61B0F" w:rsidRDefault="001B101D">
      <w:r>
        <w:t>Nota.- Este formulario no podrá ser modificado y en caso de hacerlo se desestimará al oferente.</w:t>
      </w:r>
    </w:p>
    <w:p w14:paraId="62DD674E" w14:textId="77777777" w:rsidR="001B101D" w:rsidRDefault="001B101D"/>
    <w:sectPr w:rsidR="001B1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3"/>
    <w:multiLevelType w:val="multilevel"/>
    <w:tmpl w:val="73FE5A0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61DA"/>
    <w:multiLevelType w:val="hybridMultilevel"/>
    <w:tmpl w:val="783CF018"/>
    <w:lvl w:ilvl="0" w:tplc="2C6EF6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95" w:hanging="360"/>
      </w:pPr>
    </w:lvl>
    <w:lvl w:ilvl="2" w:tplc="300A001B" w:tentative="1">
      <w:start w:val="1"/>
      <w:numFmt w:val="lowerRoman"/>
      <w:lvlText w:val="%3."/>
      <w:lvlJc w:val="right"/>
      <w:pPr>
        <w:ind w:left="1815" w:hanging="180"/>
      </w:pPr>
    </w:lvl>
    <w:lvl w:ilvl="3" w:tplc="300A000F" w:tentative="1">
      <w:start w:val="1"/>
      <w:numFmt w:val="decimal"/>
      <w:lvlText w:val="%4."/>
      <w:lvlJc w:val="left"/>
      <w:pPr>
        <w:ind w:left="2535" w:hanging="360"/>
      </w:pPr>
    </w:lvl>
    <w:lvl w:ilvl="4" w:tplc="300A0019" w:tentative="1">
      <w:start w:val="1"/>
      <w:numFmt w:val="lowerLetter"/>
      <w:lvlText w:val="%5."/>
      <w:lvlJc w:val="left"/>
      <w:pPr>
        <w:ind w:left="3255" w:hanging="360"/>
      </w:pPr>
    </w:lvl>
    <w:lvl w:ilvl="5" w:tplc="300A001B" w:tentative="1">
      <w:start w:val="1"/>
      <w:numFmt w:val="lowerRoman"/>
      <w:lvlText w:val="%6."/>
      <w:lvlJc w:val="right"/>
      <w:pPr>
        <w:ind w:left="3975" w:hanging="180"/>
      </w:pPr>
    </w:lvl>
    <w:lvl w:ilvl="6" w:tplc="300A000F" w:tentative="1">
      <w:start w:val="1"/>
      <w:numFmt w:val="decimal"/>
      <w:lvlText w:val="%7."/>
      <w:lvlJc w:val="left"/>
      <w:pPr>
        <w:ind w:left="4695" w:hanging="360"/>
      </w:pPr>
    </w:lvl>
    <w:lvl w:ilvl="7" w:tplc="300A0019" w:tentative="1">
      <w:start w:val="1"/>
      <w:numFmt w:val="lowerLetter"/>
      <w:lvlText w:val="%8."/>
      <w:lvlJc w:val="left"/>
      <w:pPr>
        <w:ind w:left="5415" w:hanging="360"/>
      </w:pPr>
    </w:lvl>
    <w:lvl w:ilvl="8" w:tplc="30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46766CF9"/>
    <w:multiLevelType w:val="hybridMultilevel"/>
    <w:tmpl w:val="C91488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0B"/>
    <w:rsid w:val="0007364B"/>
    <w:rsid w:val="001A38DB"/>
    <w:rsid w:val="001B101D"/>
    <w:rsid w:val="00253ECF"/>
    <w:rsid w:val="0029481B"/>
    <w:rsid w:val="002F5613"/>
    <w:rsid w:val="0032274A"/>
    <w:rsid w:val="005016D2"/>
    <w:rsid w:val="006F1A86"/>
    <w:rsid w:val="007939C9"/>
    <w:rsid w:val="008C78BE"/>
    <w:rsid w:val="009466E3"/>
    <w:rsid w:val="00977DF8"/>
    <w:rsid w:val="00990F09"/>
    <w:rsid w:val="00A618EE"/>
    <w:rsid w:val="00A87A15"/>
    <w:rsid w:val="00C44204"/>
    <w:rsid w:val="00C45731"/>
    <w:rsid w:val="00C96241"/>
    <w:rsid w:val="00CE0C8A"/>
    <w:rsid w:val="00D5667C"/>
    <w:rsid w:val="00E61B0F"/>
    <w:rsid w:val="00E6640B"/>
    <w:rsid w:val="00EA1FF2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AE7B"/>
  <w15:docId w15:val="{DACD054D-E2D4-4B94-A951-0E39EED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40B"/>
    <w:pPr>
      <w:ind w:left="720"/>
    </w:pPr>
    <w:rPr>
      <w:rFonts w:ascii="Calibri" w:hAnsi="Calibri"/>
    </w:rPr>
  </w:style>
  <w:style w:type="paragraph" w:styleId="Encabezado">
    <w:name w:val="header"/>
    <w:basedOn w:val="Normal"/>
    <w:link w:val="EncabezadoCar"/>
    <w:unhideWhenUsed/>
    <w:rsid w:val="00E6640B"/>
    <w:pPr>
      <w:tabs>
        <w:tab w:val="center" w:pos="4419"/>
        <w:tab w:val="right" w:pos="8838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rsid w:val="00E6640B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customStyle="1" w:styleId="xl25">
    <w:name w:val="xl25"/>
    <w:basedOn w:val="Normal"/>
    <w:rsid w:val="00E6640B"/>
    <w:pPr>
      <w:shd w:val="clear" w:color="auto" w:fill="FFFFFF"/>
      <w:spacing w:before="280" w:after="280"/>
    </w:pPr>
    <w:rPr>
      <w:rFonts w:ascii="Arial" w:hAnsi="Arial"/>
      <w:b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F09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F09"/>
    <w:rPr>
      <w:rFonts w:ascii="Segoe UI" w:eastAsia="Times New Roman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</dc:creator>
  <cp:lastModifiedBy>Walter X. Auquilla</cp:lastModifiedBy>
  <cp:revision>2</cp:revision>
  <dcterms:created xsi:type="dcterms:W3CDTF">2018-10-26T22:07:00Z</dcterms:created>
  <dcterms:modified xsi:type="dcterms:W3CDTF">2018-10-26T22:07:00Z</dcterms:modified>
</cp:coreProperties>
</file>