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4B" w:rsidRDefault="00822E4B"/>
    <w:p w:rsidR="00822E4B" w:rsidRPr="002A2549" w:rsidRDefault="00822E4B">
      <w:pPr>
        <w:rPr>
          <w:sz w:val="24"/>
          <w:szCs w:val="24"/>
        </w:rPr>
      </w:pPr>
    </w:p>
    <w:p w:rsidR="00580FF7" w:rsidRPr="002A2549" w:rsidRDefault="00822E4B">
      <w:pPr>
        <w:rPr>
          <w:sz w:val="24"/>
          <w:szCs w:val="24"/>
        </w:rPr>
      </w:pPr>
      <w:r w:rsidRPr="002A2549">
        <w:rPr>
          <w:b/>
          <w:sz w:val="24"/>
          <w:szCs w:val="24"/>
        </w:rPr>
        <w:t>OBJETIVO:</w:t>
      </w:r>
      <w:r w:rsidRPr="002A2549">
        <w:rPr>
          <w:sz w:val="24"/>
          <w:szCs w:val="24"/>
        </w:rPr>
        <w:t xml:space="preserve"> Desarrollar la Interinstitucionalidad hacia un Plan Cantonal Integral de Salud enfocados en la promoción y prevención en Salud.</w:t>
      </w:r>
    </w:p>
    <w:p w:rsidR="00822E4B" w:rsidRPr="002A2549" w:rsidRDefault="00822E4B">
      <w:pPr>
        <w:rPr>
          <w:sz w:val="24"/>
          <w:szCs w:val="24"/>
        </w:rPr>
      </w:pPr>
    </w:p>
    <w:p w:rsidR="00822E4B" w:rsidRPr="002A2549" w:rsidRDefault="00822E4B">
      <w:pPr>
        <w:rPr>
          <w:sz w:val="24"/>
          <w:szCs w:val="24"/>
        </w:rPr>
      </w:pPr>
      <w:r w:rsidRPr="002A2549">
        <w:rPr>
          <w:b/>
          <w:sz w:val="24"/>
          <w:szCs w:val="24"/>
        </w:rPr>
        <w:t>META:</w:t>
      </w:r>
      <w:r w:rsidRPr="002A2549">
        <w:rPr>
          <w:sz w:val="24"/>
          <w:szCs w:val="24"/>
        </w:rPr>
        <w:t xml:space="preserve"> Consolidar la Integralidad y el Funcionamiento del Sistema Cantonal de Salud.</w:t>
      </w:r>
    </w:p>
    <w:sectPr w:rsidR="00822E4B" w:rsidRPr="002A2549" w:rsidSect="00580FF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16" w:rsidRDefault="00E97816" w:rsidP="00822E4B">
      <w:pPr>
        <w:spacing w:after="0" w:line="240" w:lineRule="auto"/>
      </w:pPr>
      <w:r>
        <w:separator/>
      </w:r>
    </w:p>
  </w:endnote>
  <w:endnote w:type="continuationSeparator" w:id="0">
    <w:p w:rsidR="00E97816" w:rsidRDefault="00E97816" w:rsidP="0082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16" w:rsidRDefault="00E97816" w:rsidP="00822E4B">
      <w:pPr>
        <w:spacing w:after="0" w:line="240" w:lineRule="auto"/>
      </w:pPr>
      <w:r>
        <w:separator/>
      </w:r>
    </w:p>
  </w:footnote>
  <w:footnote w:type="continuationSeparator" w:id="0">
    <w:p w:rsidR="00E97816" w:rsidRDefault="00E97816" w:rsidP="0082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4B" w:rsidRPr="00822E4B" w:rsidRDefault="00822E4B" w:rsidP="00822E4B">
    <w:pPr>
      <w:pStyle w:val="Encabezado"/>
      <w:jc w:val="center"/>
      <w:rPr>
        <w:rFonts w:asciiTheme="majorHAnsi" w:hAnsiTheme="majorHAnsi"/>
        <w:b/>
        <w:sz w:val="40"/>
        <w:szCs w:val="40"/>
      </w:rPr>
    </w:pPr>
    <w:r w:rsidRPr="00822E4B">
      <w:rPr>
        <w:rFonts w:asciiTheme="majorHAnsi" w:hAnsiTheme="majorHAnsi"/>
        <w:b/>
        <w:sz w:val="40"/>
        <w:szCs w:val="40"/>
      </w:rPr>
      <w:t>OBJETIVO Y META DEL CONSEJO CANTONAL DE SALUD DE CUENCA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4B"/>
    <w:rsid w:val="002A2549"/>
    <w:rsid w:val="00580FF7"/>
    <w:rsid w:val="00822E4B"/>
    <w:rsid w:val="00E9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2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2E4B"/>
  </w:style>
  <w:style w:type="paragraph" w:styleId="Piedepgina">
    <w:name w:val="footer"/>
    <w:basedOn w:val="Normal"/>
    <w:link w:val="PiedepginaCar"/>
    <w:uiPriority w:val="99"/>
    <w:semiHidden/>
    <w:unhideWhenUsed/>
    <w:rsid w:val="00822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2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Municipalidad</dc:creator>
  <cp:keywords/>
  <dc:description/>
  <cp:lastModifiedBy>I. Municipalidad</cp:lastModifiedBy>
  <cp:revision>1</cp:revision>
  <dcterms:created xsi:type="dcterms:W3CDTF">2013-03-19T17:13:00Z</dcterms:created>
  <dcterms:modified xsi:type="dcterms:W3CDTF">2013-03-19T17:24:00Z</dcterms:modified>
</cp:coreProperties>
</file>