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pBdr>
          <w:top w:val="single" w:sz="4" w:space="1" w:color="auto"/>
          <w:left w:val="single" w:sz="4" w:space="4" w:color="auto"/>
          <w:bottom w:val="single" w:sz="4" w:space="1" w:color="auto"/>
          <w:right w:val="single" w:sz="4" w:space="4" w:color="auto"/>
        </w:pBdr>
        <w:shd w:val="clear" w:color="auto" w:fill="F2F2F2"/>
        <w:jc w:val="both"/>
        <w:rPr>
          <w:rFonts w:ascii="Franklin Gothic Book" w:hAnsi="Franklin Gothic Book" w:cs="Calibri"/>
          <w:b/>
          <w:bCs/>
          <w:lang w:eastAsia="es-EC"/>
        </w:rPr>
      </w:pPr>
      <w:r w:rsidRPr="00CC78F3">
        <w:rPr>
          <w:rFonts w:ascii="Franklin Gothic Book" w:hAnsi="Franklin Gothic Book" w:cs="Calibri"/>
          <w:b/>
          <w:bCs/>
          <w:lang w:eastAsia="es-EC"/>
        </w:rPr>
        <w:t>II.  FORMULARIOS</w:t>
      </w:r>
    </w:p>
    <w:p w:rsidR="00845B31" w:rsidRPr="00CC78F3" w:rsidRDefault="00845B31" w:rsidP="00845B31">
      <w:pPr>
        <w:pBdr>
          <w:top w:val="single" w:sz="4" w:space="1" w:color="auto"/>
          <w:left w:val="single" w:sz="4" w:space="4" w:color="auto"/>
          <w:bottom w:val="single" w:sz="4" w:space="1" w:color="auto"/>
          <w:right w:val="single" w:sz="4" w:space="4" w:color="auto"/>
        </w:pBdr>
        <w:shd w:val="clear" w:color="auto" w:fill="F2F2F2"/>
        <w:jc w:val="both"/>
        <w:rPr>
          <w:rFonts w:ascii="Franklin Gothic Book" w:hAnsi="Franklin Gothic Book" w:cs="Calibri"/>
          <w:b/>
          <w:bCs/>
          <w:lang w:eastAsia="es-EC"/>
        </w:rPr>
      </w:pPr>
    </w:p>
    <w:p w:rsidR="00845B31" w:rsidRPr="00CC78F3" w:rsidRDefault="00845B31" w:rsidP="00845B31">
      <w:pPr>
        <w:jc w:val="both"/>
        <w:rPr>
          <w:rFonts w:ascii="Franklin Gothic Book" w:hAnsi="Franklin Gothic Book"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845B31" w:rsidRPr="00CC78F3" w:rsidTr="00B13E12">
        <w:tc>
          <w:tcPr>
            <w:tcW w:w="1668" w:type="dxa"/>
            <w:shd w:val="clear" w:color="auto" w:fill="F2F2F2"/>
          </w:tcPr>
          <w:p w:rsidR="00845B31" w:rsidRPr="00CC78F3" w:rsidRDefault="00845B31" w:rsidP="00B13E12">
            <w:pPr>
              <w:spacing w:after="0"/>
              <w:jc w:val="both"/>
              <w:rPr>
                <w:rFonts w:ascii="Franklin Gothic Book" w:hAnsi="Franklin Gothic Book" w:cs="Calibri"/>
                <w:b/>
              </w:rPr>
            </w:pPr>
          </w:p>
          <w:p w:rsidR="00845B31" w:rsidRPr="00CC78F3" w:rsidRDefault="00845B31" w:rsidP="00B13E12">
            <w:pPr>
              <w:spacing w:after="0"/>
              <w:jc w:val="both"/>
              <w:rPr>
                <w:rFonts w:ascii="Franklin Gothic Book" w:hAnsi="Franklin Gothic Book" w:cs="Calibri"/>
              </w:rPr>
            </w:pPr>
            <w:r w:rsidRPr="00CC78F3">
              <w:rPr>
                <w:rFonts w:ascii="Franklin Gothic Book" w:hAnsi="Franklin Gothic Book" w:cs="Calibri"/>
                <w:b/>
              </w:rPr>
              <w:t>SECCIÓN I</w:t>
            </w:r>
          </w:p>
        </w:tc>
        <w:tc>
          <w:tcPr>
            <w:tcW w:w="8221" w:type="dxa"/>
            <w:shd w:val="clear" w:color="auto" w:fill="auto"/>
          </w:tcPr>
          <w:p w:rsidR="00845B31" w:rsidRPr="00CC78F3" w:rsidRDefault="00845B31" w:rsidP="00B13E12">
            <w:pPr>
              <w:spacing w:after="0"/>
              <w:jc w:val="both"/>
              <w:rPr>
                <w:rFonts w:ascii="Franklin Gothic Book" w:hAnsi="Franklin Gothic Book" w:cs="Calibri"/>
                <w:b/>
                <w:bCs/>
                <w:lang w:eastAsia="es-EC"/>
              </w:rPr>
            </w:pPr>
            <w:r w:rsidRPr="00CC78F3">
              <w:rPr>
                <w:rFonts w:ascii="Franklin Gothic Book" w:hAnsi="Franklin Gothic Book" w:cs="Calibri"/>
                <w:b/>
                <w:bCs/>
                <w:lang w:eastAsia="es-EC"/>
              </w:rPr>
              <w:t>FORMULARIO DE LA OFERTA</w:t>
            </w:r>
          </w:p>
          <w:p w:rsidR="00845B31" w:rsidRPr="00CC78F3" w:rsidRDefault="00845B31" w:rsidP="00B13E12">
            <w:pPr>
              <w:spacing w:after="0"/>
              <w:ind w:left="175"/>
              <w:jc w:val="both"/>
              <w:rPr>
                <w:rFonts w:ascii="Franklin Gothic Book" w:eastAsia="Times New Roman" w:hAnsi="Franklin Gothic Book" w:cs="Calibri"/>
              </w:rPr>
            </w:pPr>
            <w:r w:rsidRPr="00CC78F3">
              <w:rPr>
                <w:rFonts w:ascii="Franklin Gothic Book" w:hAnsi="Franklin Gothic Book" w:cs="Calibri"/>
                <w:bCs/>
                <w:lang w:eastAsia="es-EC"/>
              </w:rPr>
              <w:t xml:space="preserve">1.1 </w:t>
            </w:r>
            <w:r>
              <w:rPr>
                <w:rFonts w:ascii="Franklin Gothic Book" w:eastAsia="Times New Roman" w:hAnsi="Franklin Gothic Book" w:cs="Calibri"/>
                <w:color w:val="000000"/>
                <w:lang w:eastAsia="es-EC"/>
              </w:rPr>
              <w:t>Carta de presentación y compromiso</w:t>
            </w:r>
            <w:r w:rsidRPr="00524BDD">
              <w:rPr>
                <w:rFonts w:ascii="Franklin Gothic Book" w:eastAsia="Times New Roman" w:hAnsi="Franklin Gothic Book" w:cs="Calibri"/>
                <w:color w:val="000000"/>
                <w:lang w:eastAsia="es-EC"/>
              </w:rPr>
              <w:t>.</w:t>
            </w:r>
          </w:p>
          <w:p w:rsidR="00845B31" w:rsidRPr="00CC78F3" w:rsidRDefault="00845B31" w:rsidP="00B13E12">
            <w:pPr>
              <w:spacing w:after="0"/>
              <w:ind w:left="175"/>
              <w:jc w:val="both"/>
              <w:rPr>
                <w:rFonts w:ascii="Franklin Gothic Book" w:hAnsi="Franklin Gothic Book" w:cs="Calibri"/>
              </w:rPr>
            </w:pPr>
            <w:r w:rsidRPr="00CC78F3">
              <w:rPr>
                <w:rFonts w:ascii="Franklin Gothic Book" w:hAnsi="Franklin Gothic Book" w:cs="Calibri"/>
              </w:rPr>
              <w:t>1.2 Datos generales del oferente</w:t>
            </w:r>
          </w:p>
          <w:p w:rsidR="00845B31" w:rsidRPr="00CC78F3" w:rsidRDefault="00845B31" w:rsidP="00B13E12">
            <w:pPr>
              <w:spacing w:after="0"/>
              <w:ind w:left="175"/>
              <w:jc w:val="both"/>
              <w:rPr>
                <w:rFonts w:ascii="Franklin Gothic Book" w:hAnsi="Franklin Gothic Book" w:cs="Calibri"/>
              </w:rPr>
            </w:pPr>
            <w:r w:rsidRPr="00CC78F3">
              <w:rPr>
                <w:rFonts w:ascii="Franklin Gothic Book" w:hAnsi="Franklin Gothic Book" w:cs="Calibri"/>
              </w:rPr>
              <w:t>1.3 Nómina de socio(s), accionista(s) o partícipe(s) mayoritarios de  personas jurídicas oferentes.</w:t>
            </w:r>
          </w:p>
          <w:p w:rsidR="00845B31" w:rsidRPr="00CC78F3" w:rsidRDefault="00845B31" w:rsidP="00B13E12">
            <w:pPr>
              <w:spacing w:after="0"/>
              <w:ind w:left="175"/>
              <w:jc w:val="both"/>
              <w:rPr>
                <w:rFonts w:ascii="Franklin Gothic Book" w:hAnsi="Franklin Gothic Book" w:cs="Calibri"/>
              </w:rPr>
            </w:pPr>
            <w:r w:rsidRPr="00CC78F3">
              <w:rPr>
                <w:rFonts w:ascii="Franklin Gothic Book" w:hAnsi="Franklin Gothic Book" w:cs="Calibri"/>
              </w:rPr>
              <w:t>1.6 plan de trabajo: enfoque, alcance y metodología</w:t>
            </w:r>
          </w:p>
          <w:p w:rsidR="00845B31" w:rsidRPr="00CC78F3" w:rsidRDefault="00845B31" w:rsidP="00B13E12">
            <w:pPr>
              <w:spacing w:after="0"/>
              <w:ind w:left="175"/>
              <w:jc w:val="both"/>
              <w:rPr>
                <w:rFonts w:ascii="Franklin Gothic Book" w:hAnsi="Franklin Gothic Book" w:cs="Calibri"/>
              </w:rPr>
            </w:pPr>
            <w:r w:rsidRPr="00CC78F3">
              <w:rPr>
                <w:rFonts w:ascii="Franklin Gothic Book" w:hAnsi="Franklin Gothic Book" w:cs="Calibri"/>
              </w:rPr>
              <w:t>1.7 experiencia del oferente en servicios de consultoría, realizados en los últimos 15 años</w:t>
            </w:r>
          </w:p>
          <w:p w:rsidR="00845B31" w:rsidRPr="00CC78F3" w:rsidRDefault="00845B31" w:rsidP="00B13E12">
            <w:pPr>
              <w:spacing w:after="0"/>
              <w:ind w:left="175"/>
              <w:jc w:val="both"/>
              <w:rPr>
                <w:rFonts w:ascii="Franklin Gothic Book" w:hAnsi="Franklin Gothic Book" w:cs="Calibri"/>
              </w:rPr>
            </w:pPr>
            <w:r w:rsidRPr="00CC78F3">
              <w:rPr>
                <w:rFonts w:ascii="Franklin Gothic Book" w:hAnsi="Franklin Gothic Book" w:cs="Calibri"/>
              </w:rPr>
              <w:t>1.8  personal técnico clave asignado al proyecto</w:t>
            </w:r>
          </w:p>
        </w:tc>
      </w:tr>
      <w:tr w:rsidR="00845B31" w:rsidRPr="00CC78F3" w:rsidTr="00B13E12">
        <w:tc>
          <w:tcPr>
            <w:tcW w:w="1668" w:type="dxa"/>
            <w:shd w:val="clear" w:color="auto" w:fill="F2F2F2"/>
          </w:tcPr>
          <w:p w:rsidR="00845B31" w:rsidRPr="00CC78F3" w:rsidRDefault="00845B31" w:rsidP="00B13E12">
            <w:pPr>
              <w:spacing w:after="0"/>
              <w:jc w:val="both"/>
              <w:rPr>
                <w:rFonts w:ascii="Franklin Gothic Book" w:hAnsi="Franklin Gothic Book" w:cs="Calibri"/>
              </w:rPr>
            </w:pPr>
          </w:p>
          <w:p w:rsidR="00845B31" w:rsidRPr="00CC78F3" w:rsidRDefault="00845B31" w:rsidP="00B13E12">
            <w:pPr>
              <w:spacing w:after="0"/>
              <w:jc w:val="both"/>
              <w:rPr>
                <w:rFonts w:ascii="Franklin Gothic Book" w:hAnsi="Franklin Gothic Book" w:cs="Calibri"/>
                <w:b/>
              </w:rPr>
            </w:pPr>
            <w:r w:rsidRPr="00CC78F3">
              <w:rPr>
                <w:rFonts w:ascii="Franklin Gothic Book" w:hAnsi="Franklin Gothic Book" w:cs="Calibri"/>
                <w:b/>
              </w:rPr>
              <w:t>SECCIÓN II</w:t>
            </w:r>
            <w:r w:rsidRPr="00CC78F3">
              <w:rPr>
                <w:rFonts w:ascii="Franklin Gothic Book" w:hAnsi="Franklin Gothic Book" w:cs="Calibri"/>
                <w:b/>
              </w:rPr>
              <w:tab/>
            </w:r>
          </w:p>
          <w:p w:rsidR="00845B31" w:rsidRPr="00CC78F3" w:rsidRDefault="00845B31" w:rsidP="00B13E12">
            <w:pPr>
              <w:spacing w:after="0"/>
              <w:jc w:val="both"/>
              <w:rPr>
                <w:rFonts w:ascii="Franklin Gothic Book" w:hAnsi="Franklin Gothic Book" w:cs="Calibri"/>
              </w:rPr>
            </w:pPr>
          </w:p>
        </w:tc>
        <w:tc>
          <w:tcPr>
            <w:tcW w:w="8221" w:type="dxa"/>
            <w:shd w:val="clear" w:color="auto" w:fill="auto"/>
          </w:tcPr>
          <w:p w:rsidR="00845B31" w:rsidRPr="00CC78F3" w:rsidRDefault="00845B31" w:rsidP="00B13E12">
            <w:pPr>
              <w:spacing w:after="0"/>
              <w:jc w:val="both"/>
              <w:rPr>
                <w:rFonts w:ascii="Franklin Gothic Book" w:hAnsi="Franklin Gothic Book" w:cs="Calibri"/>
              </w:rPr>
            </w:pPr>
          </w:p>
          <w:p w:rsidR="00845B31" w:rsidRPr="00CC78F3" w:rsidRDefault="00845B31" w:rsidP="00B13E12">
            <w:pPr>
              <w:spacing w:after="0"/>
              <w:jc w:val="both"/>
              <w:rPr>
                <w:rFonts w:ascii="Franklin Gothic Book" w:hAnsi="Franklin Gothic Book" w:cs="Calibri"/>
                <w:b/>
              </w:rPr>
            </w:pPr>
            <w:r w:rsidRPr="00CC78F3">
              <w:rPr>
                <w:rFonts w:ascii="Franklin Gothic Book" w:hAnsi="Franklin Gothic Book" w:cs="Calibri"/>
                <w:b/>
              </w:rPr>
              <w:t xml:space="preserve">FORMULARIO DE COMPROMISO DE PARTICIPACIÓN DEL PERSONAL TÉCNICO Y HOJA DE VIDA. </w:t>
            </w:r>
          </w:p>
        </w:tc>
      </w:tr>
      <w:tr w:rsidR="00845B31" w:rsidRPr="00CC78F3" w:rsidTr="00B13E12">
        <w:tc>
          <w:tcPr>
            <w:tcW w:w="1668" w:type="dxa"/>
            <w:shd w:val="clear" w:color="auto" w:fill="F2F2F2"/>
          </w:tcPr>
          <w:p w:rsidR="00845B31" w:rsidRPr="00CC78F3" w:rsidRDefault="00845B31" w:rsidP="00B13E12">
            <w:pPr>
              <w:spacing w:after="0"/>
              <w:jc w:val="both"/>
              <w:rPr>
                <w:rFonts w:ascii="Franklin Gothic Book" w:hAnsi="Franklin Gothic Book" w:cs="Calibri"/>
                <w:b/>
              </w:rPr>
            </w:pPr>
          </w:p>
          <w:p w:rsidR="00845B31" w:rsidRPr="00CC78F3" w:rsidRDefault="00845B31" w:rsidP="00B13E12">
            <w:pPr>
              <w:spacing w:after="0"/>
              <w:jc w:val="both"/>
              <w:rPr>
                <w:rFonts w:ascii="Franklin Gothic Book" w:hAnsi="Franklin Gothic Book" w:cs="Calibri"/>
              </w:rPr>
            </w:pPr>
            <w:r w:rsidRPr="00CC78F3">
              <w:rPr>
                <w:rFonts w:ascii="Franklin Gothic Book" w:hAnsi="Franklin Gothic Book" w:cs="Calibri"/>
                <w:b/>
              </w:rPr>
              <w:t>SECCIÓN III</w:t>
            </w:r>
          </w:p>
        </w:tc>
        <w:tc>
          <w:tcPr>
            <w:tcW w:w="8221" w:type="dxa"/>
            <w:shd w:val="clear" w:color="auto" w:fill="auto"/>
          </w:tcPr>
          <w:p w:rsidR="00845B31" w:rsidRPr="00CC78F3" w:rsidRDefault="00845B31" w:rsidP="00B13E12">
            <w:pPr>
              <w:spacing w:after="0"/>
              <w:jc w:val="both"/>
              <w:rPr>
                <w:rFonts w:ascii="Franklin Gothic Book" w:hAnsi="Franklin Gothic Book" w:cs="Calibri"/>
              </w:rPr>
            </w:pPr>
          </w:p>
          <w:p w:rsidR="00845B31" w:rsidRPr="00CC78F3" w:rsidRDefault="00845B31" w:rsidP="00B13E12">
            <w:pPr>
              <w:spacing w:after="0"/>
              <w:jc w:val="both"/>
              <w:rPr>
                <w:rFonts w:ascii="Franklin Gothic Book" w:hAnsi="Franklin Gothic Book" w:cs="Calibri"/>
                <w:b/>
              </w:rPr>
            </w:pPr>
            <w:r w:rsidRPr="00CC78F3">
              <w:rPr>
                <w:rFonts w:ascii="Franklin Gothic Book" w:hAnsi="Franklin Gothic Book" w:cs="Calibri"/>
                <w:b/>
              </w:rPr>
              <w:t xml:space="preserve">FORMULARIO DE COMPROMISO DE ASOSICIÓN O CONSORCIO </w:t>
            </w:r>
          </w:p>
        </w:tc>
      </w:tr>
    </w:tbl>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ascii="Franklin Gothic Book" w:eastAsia="Times New Roman" w:hAnsi="Franklin Gothic Book" w:cs="Calibri"/>
          <w:b/>
          <w:bCs/>
          <w:kern w:val="1"/>
          <w:lang w:eastAsia="es-EC" w:bidi="hi-IN"/>
        </w:rPr>
      </w:pP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ascii="Franklin Gothic Book" w:eastAsia="Times New Roman" w:hAnsi="Franklin Gothic Book" w:cs="Calibri"/>
          <w:b/>
          <w:bCs/>
          <w:kern w:val="1"/>
          <w:lang w:eastAsia="es-EC" w:bidi="hi-IN"/>
        </w:rPr>
      </w:pPr>
      <w:r w:rsidRPr="00CC78F3">
        <w:rPr>
          <w:rFonts w:ascii="Franklin Gothic Book" w:eastAsia="Times New Roman" w:hAnsi="Franklin Gothic Book" w:cs="Calibri"/>
          <w:b/>
          <w:bCs/>
          <w:kern w:val="1"/>
          <w:lang w:eastAsia="es-EC" w:bidi="hi-IN"/>
        </w:rPr>
        <w:t>SECCIÓN I.  FORMULARIO DE OFERTA</w:t>
      </w: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ascii="Franklin Gothic Book" w:eastAsia="Times New Roman" w:hAnsi="Franklin Gothic Book" w:cs="Calibri"/>
          <w:b/>
          <w:bCs/>
          <w:kern w:val="1"/>
          <w:lang w:eastAsia="es-EC"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3"/>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3"/>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vanish/>
          <w:spacing w:val="-3"/>
          <w:kern w:val="1"/>
          <w:lang w:eastAsia="hi-IN" w:bidi="hi-IN"/>
        </w:rPr>
      </w:pP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b/>
          <w:kern w:val="1"/>
          <w:lang w:eastAsia="hi-IN" w:bidi="hi-IN"/>
        </w:rPr>
      </w:pPr>
      <w:r w:rsidRPr="00CC78F3">
        <w:rPr>
          <w:rFonts w:ascii="Franklin Gothic Book" w:eastAsia="Times New Roman" w:hAnsi="Franklin Gothic Book" w:cs="Calibri"/>
          <w:b/>
          <w:kern w:val="1"/>
          <w:lang w:eastAsia="hi-IN" w:bidi="hi-IN"/>
        </w:rPr>
        <w:t>NOMBRE DEL OFERENTE: ………………………………………………………..</w:t>
      </w: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b/>
          <w:kern w:val="1"/>
          <w:lang w:eastAsia="hi-IN" w:bidi="hi-IN"/>
        </w:rPr>
      </w:pPr>
      <w:r w:rsidRPr="00CC78F3">
        <w:rPr>
          <w:rFonts w:ascii="Franklin Gothic Book" w:eastAsia="Times New Roman" w:hAnsi="Franklin Gothic Book" w:cs="Calibri"/>
          <w:b/>
          <w:kern w:val="1"/>
          <w:lang w:eastAsia="hi-IN" w:bidi="hi-IN"/>
        </w:rPr>
        <w:t>1.1</w:t>
      </w:r>
      <w:r w:rsidRPr="00CC78F3">
        <w:rPr>
          <w:rFonts w:ascii="Franklin Gothic Book" w:eastAsia="Times New Roman" w:hAnsi="Franklin Gothic Book" w:cs="Calibri"/>
          <w:b/>
          <w:kern w:val="1"/>
          <w:lang w:eastAsia="hi-IN" w:bidi="hi-IN"/>
        </w:rPr>
        <w:tab/>
        <w:t>PRESENTACIÓN Y COMPROMISO</w:t>
      </w: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tabs>
          <w:tab w:val="center" w:pos="4680"/>
        </w:tabs>
        <w:jc w:val="both"/>
        <w:rPr>
          <w:rFonts w:ascii="Franklin Gothic Book" w:eastAsia="Lucida Sans Unicode" w:hAnsi="Franklin Gothic Book" w:cs="Calibri"/>
          <w:bCs/>
          <w:kern w:val="1"/>
          <w:lang w:eastAsia="hi-IN" w:bidi="hi-IN"/>
        </w:rPr>
      </w:pPr>
      <w:r w:rsidRPr="00CC78F3">
        <w:rPr>
          <w:rFonts w:ascii="Franklin Gothic Book" w:eastAsia="Times New Roman" w:hAnsi="Franklin Gothic Book" w:cs="Calibri"/>
          <w:kern w:val="1"/>
          <w:lang w:eastAsia="hi-IN" w:bidi="hi-IN"/>
        </w:rPr>
        <w:t xml:space="preserve">El que suscribe, en atención a la convocatoria efectuada por el GAD Municipal del Cantón Cuenca para la ejecución de </w:t>
      </w:r>
      <w:r w:rsidRPr="00CC78F3">
        <w:rPr>
          <w:rFonts w:ascii="Franklin Gothic Book" w:eastAsia="Lucida Sans Unicode" w:hAnsi="Franklin Gothic Book" w:cs="Calibri"/>
          <w:bCs/>
          <w:kern w:val="1"/>
          <w:lang w:eastAsia="hi-IN" w:bidi="hi-IN"/>
        </w:rPr>
        <w:t>Micro red peatonal del Centro Histórico de Cuenca</w:t>
      </w:r>
      <w:r w:rsidRPr="00CC78F3">
        <w:rPr>
          <w:rFonts w:ascii="Franklin Gothic Book" w:eastAsia="Times New Roman" w:hAnsi="Franklin Gothic Book" w:cs="Calibri"/>
          <w:i/>
          <w:kern w:val="1"/>
          <w:lang w:eastAsia="hi-IN" w:bidi="hi-IN"/>
        </w:rPr>
        <w:t>,</w:t>
      </w:r>
      <w:r w:rsidRPr="00CC78F3">
        <w:rPr>
          <w:rFonts w:ascii="Franklin Gothic Book" w:eastAsia="Times New Roman" w:hAnsi="Franklin Gothic Book" w:cs="Calibri"/>
          <w:kern w:val="1"/>
          <w:lang w:eastAsia="hi-IN" w:bidi="hi-IN"/>
        </w:rPr>
        <w:t xml:space="preserve"> luego de examinar el pliego y reglamento del presente procedimiento de consultoría, al presentar esta oferta por</w:t>
      </w:r>
      <w:r w:rsidRPr="00CC78F3">
        <w:rPr>
          <w:rFonts w:ascii="Franklin Gothic Book" w:eastAsia="Times New Roman" w:hAnsi="Franklin Gothic Book" w:cs="Calibri"/>
          <w:i/>
          <w:kern w:val="1"/>
          <w:lang w:eastAsia="hi-IN" w:bidi="hi-IN"/>
        </w:rPr>
        <w:t xml:space="preserve"> (representante legal o apoderado </w:t>
      </w:r>
      <w:proofErr w:type="gramStart"/>
      <w:r w:rsidRPr="00CC78F3">
        <w:rPr>
          <w:rFonts w:ascii="Franklin Gothic Book" w:eastAsia="Times New Roman" w:hAnsi="Franklin Gothic Book" w:cs="Calibri"/>
          <w:i/>
          <w:kern w:val="1"/>
          <w:lang w:eastAsia="hi-IN" w:bidi="hi-IN"/>
        </w:rPr>
        <w:t>de .......</w:t>
      </w:r>
      <w:proofErr w:type="gramEnd"/>
      <w:r w:rsidRPr="00CC78F3">
        <w:rPr>
          <w:rFonts w:ascii="Franklin Gothic Book" w:eastAsia="Times New Roman" w:hAnsi="Franklin Gothic Book" w:cs="Calibri"/>
          <w:i/>
          <w:kern w:val="1"/>
          <w:lang w:eastAsia="hi-IN" w:bidi="hi-IN"/>
        </w:rPr>
        <w:t>), (procurador común de…, si se trata de asociación o consorcio</w:t>
      </w:r>
      <w:r w:rsidRPr="00CC78F3">
        <w:rPr>
          <w:rFonts w:ascii="Franklin Gothic Book" w:eastAsia="Times New Roman" w:hAnsi="Franklin Gothic Book" w:cs="Calibri"/>
          <w:kern w:val="1"/>
          <w:lang w:eastAsia="hi-IN" w:bidi="hi-IN"/>
        </w:rPr>
        <w:t>) declara que:</w:t>
      </w: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r w:rsidRPr="00CC78F3">
        <w:rPr>
          <w:rFonts w:ascii="Franklin Gothic Book" w:eastAsia="Times New Roman" w:hAnsi="Franklin Gothic Book" w:cs="Calibri"/>
          <w:kern w:val="1"/>
          <w:lang w:eastAsia="hi-IN" w:bidi="hi-IN"/>
        </w:rPr>
        <w:t>El oferente es  proveedor elegible de conformidad con las disposiciones de la Ley Orgánica del Sistema Nacional de Contratación Pública, LOSNCP, y su Reglamento.</w:t>
      </w:r>
    </w:p>
    <w:p w:rsidR="00845B31" w:rsidRPr="00CC78F3" w:rsidRDefault="00845B31" w:rsidP="00845B31">
      <w:pPr>
        <w:widowControl w:val="0"/>
        <w:tabs>
          <w:tab w:val="left" w:pos="0"/>
          <w:tab w:val="left" w:pos="2205"/>
          <w:tab w:val="left" w:pos="3929"/>
        </w:tabs>
        <w:suppressAutoHyphens/>
        <w:spacing w:after="0" w:line="240" w:lineRule="auto"/>
        <w:ind w:left="720"/>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r w:rsidRPr="00CC78F3">
        <w:rPr>
          <w:rFonts w:ascii="Franklin Gothic Book" w:eastAsia="Times New Roman" w:hAnsi="Franklin Gothic Book" w:cs="Calibri"/>
          <w:kern w:val="1"/>
          <w:lang w:eastAsia="hi-IN" w:bidi="hi-IN"/>
        </w:rPr>
        <w:t xml:space="preserve">Al presentar está oferta el oferente se adhiere al presupuesto referencial establecido por la Entidad Contratante, el mismo que es parte del Convenio de Cooperación Técnica no Reembolsable celebrado entre el GAD Municipal y el </w:t>
      </w:r>
      <w:r w:rsidRPr="00CC78F3">
        <w:rPr>
          <w:rFonts w:ascii="Franklin Gothic Book" w:eastAsia="Times New Roman" w:hAnsi="Franklin Gothic Book" w:cs="Calibri"/>
          <w:lang w:eastAsia="hi-IN" w:bidi="hi-IN"/>
        </w:rPr>
        <w:t>Banco de Desarrollo de América Latina CAF</w:t>
      </w:r>
      <w:r w:rsidRPr="00CC78F3">
        <w:rPr>
          <w:rFonts w:ascii="Franklin Gothic Book" w:eastAsia="Times New Roman" w:hAnsi="Franklin Gothic Book" w:cs="Calibri"/>
          <w:kern w:val="1"/>
          <w:lang w:eastAsia="hi-IN" w:bidi="hi-IN"/>
        </w:rPr>
        <w:t>.</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CC78F3">
        <w:rPr>
          <w:rFonts w:ascii="Franklin Gothic Book" w:eastAsia="Times New Roman" w:hAnsi="Franklin Gothic Book" w:cs="Calibri"/>
          <w:kern w:val="1"/>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Al presentar esta oferta, considera todos los costos obligatorios que debe y deberá asumir en la ejecución contractual, especialmente aquellos relacionados con </w:t>
      </w:r>
      <w:r w:rsidRPr="00CC78F3">
        <w:rPr>
          <w:rFonts w:ascii="Franklin Gothic Book" w:eastAsia="Times New Roman" w:hAnsi="Franklin Gothic Book" w:cs="Calibri"/>
          <w:spacing w:val="-2"/>
          <w:kern w:val="1"/>
          <w:lang w:eastAsia="hi-IN" w:bidi="hi-IN"/>
        </w:rPr>
        <w:lastRenderedPageBreak/>
        <w:t>obligaciones sociales, laborales, de seguridad social, ambientales y tributarias vigentes.</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color w:val="000000"/>
          <w:spacing w:val="-2"/>
          <w:kern w:val="1"/>
          <w:lang w:val="es-ES" w:eastAsia="hi-IN" w:bidi="hi-IN"/>
        </w:rPr>
      </w:pPr>
      <w:r w:rsidRPr="00CC78F3">
        <w:rPr>
          <w:rFonts w:ascii="Franklin Gothic Book" w:eastAsia="Times New Roman" w:hAnsi="Franklin Gothic Book" w:cs="Calibri"/>
          <w:color w:val="000000"/>
          <w:spacing w:val="-2"/>
          <w:kern w:val="1"/>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color w:val="000000"/>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color w:val="000000"/>
          <w:spacing w:val="-2"/>
          <w:kern w:val="1"/>
          <w:lang w:eastAsia="hi-IN" w:bidi="hi-IN"/>
        </w:rPr>
      </w:pPr>
      <w:r w:rsidRPr="00CC78F3">
        <w:rPr>
          <w:rFonts w:ascii="Franklin Gothic Book" w:eastAsia="Times New Roman" w:hAnsi="Franklin Gothic Book" w:cs="Calibri"/>
          <w:color w:val="000000"/>
          <w:spacing w:val="-2"/>
          <w:kern w:val="1"/>
          <w:lang w:eastAsia="hi-IN" w:bidi="hi-IN"/>
        </w:rPr>
        <w:t xml:space="preserve">Acepta que en el caso de que se comprobare una violación a los compromisos establecidos en los numerales que anteceden, la Entidad Contratante le descalifique como oferente, o dé por terminado en forma inmediata el contrato, observando el debido proceso, para lo cual se allana a responder por los daños y perjuicios que tales violaciones hayan ocasionado. </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color w:val="000000"/>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color w:val="FF0000"/>
          <w:kern w:val="1"/>
          <w:lang w:eastAsia="hi-IN" w:bidi="hi-IN"/>
        </w:rPr>
      </w:pPr>
      <w:r w:rsidRPr="00CC78F3">
        <w:rPr>
          <w:rFonts w:ascii="Franklin Gothic Book" w:eastAsia="Times New Roman" w:hAnsi="Franklin Gothic Book" w:cs="Calibri"/>
          <w:spacing w:val="-2"/>
          <w:kern w:val="1"/>
          <w:lang w:eastAsia="hi-IN" w:bidi="hi-IN"/>
        </w:rPr>
        <w:t xml:space="preserve">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 </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Conoce y acepta que la Entidad Contratante se reserva el derecho de adjudicar el contrato, cancelar o declarar desierto el procedimiento en cualquier momento, si conviniere a los intereses nacionales o institucionales, sin que dicha decisión cause ningún tipo de reparación o indemnización a su favor.</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Se somete a las disposiciones </w:t>
      </w:r>
      <w:r w:rsidRPr="00CC78F3">
        <w:rPr>
          <w:rFonts w:ascii="Franklin Gothic Book" w:eastAsia="Lucida Sans Unicode" w:hAnsi="Franklin Gothic Book" w:cs="Calibri"/>
          <w:spacing w:val="-2"/>
          <w:kern w:val="1"/>
          <w:lang w:eastAsia="hi-IN" w:bidi="hi-IN"/>
        </w:rPr>
        <w:t xml:space="preserve">del Convenio de Cooperación Técnica suscrito entre el GAD Municipal del cantón Cuenca y la CAF; el Reglamento de Adjudicación de Consultorías,  la Ley Orgánica del Sistema Nacional de Contratación Pública y su Reglamento; y, la normativa dictada por el SERCOP </w:t>
      </w:r>
      <w:r w:rsidRPr="00CC78F3">
        <w:rPr>
          <w:rFonts w:ascii="Franklin Gothic Book" w:eastAsia="Times New Roman" w:hAnsi="Franklin Gothic Book" w:cs="Calibri"/>
          <w:spacing w:val="-2"/>
          <w:kern w:val="1"/>
          <w:lang w:eastAsia="hi-IN" w:bidi="hi-IN"/>
        </w:rPr>
        <w:t xml:space="preserve">y demás normativa que le sea aplicable. </w:t>
      </w:r>
    </w:p>
    <w:p w:rsidR="00845B31" w:rsidRPr="00CC78F3" w:rsidRDefault="00845B31" w:rsidP="00845B31">
      <w:pPr>
        <w:widowControl w:val="0"/>
        <w:suppressAutoHyphens/>
        <w:spacing w:after="0" w:line="240" w:lineRule="auto"/>
        <w:ind w:left="708"/>
        <w:jc w:val="both"/>
        <w:rPr>
          <w:rFonts w:ascii="Franklin Gothic Book" w:eastAsia="Lucida Sans Unicode" w:hAnsi="Franklin Gothic Book" w:cs="Calibri"/>
          <w:spacing w:val="-2"/>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845B31" w:rsidRPr="00CC78F3" w:rsidRDefault="00845B31" w:rsidP="00845B31">
      <w:pPr>
        <w:widowControl w:val="0"/>
        <w:suppressAutoHyphens/>
        <w:spacing w:after="0" w:line="240" w:lineRule="auto"/>
        <w:ind w:left="720"/>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3"/>
        </w:numPr>
        <w:tabs>
          <w:tab w:val="clear" w:pos="720"/>
          <w:tab w:val="num" w:pos="-709"/>
          <w:tab w:val="left" w:pos="709"/>
          <w:tab w:val="left" w:pos="2205"/>
          <w:tab w:val="left" w:pos="3929"/>
        </w:tabs>
        <w:suppressAutoHyphens/>
        <w:spacing w:after="0" w:line="240" w:lineRule="auto"/>
        <w:ind w:left="709" w:hanging="425"/>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845B31" w:rsidRPr="00CC78F3" w:rsidRDefault="00845B31" w:rsidP="00845B31">
      <w:pPr>
        <w:widowControl w:val="0"/>
        <w:tabs>
          <w:tab w:val="num" w:pos="-709"/>
          <w:tab w:val="left" w:pos="709"/>
        </w:tabs>
        <w:suppressAutoHyphens/>
        <w:spacing w:after="0" w:line="240" w:lineRule="auto"/>
        <w:ind w:left="709" w:hanging="42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r w:rsidRPr="00CC78F3">
        <w:rPr>
          <w:rFonts w:ascii="Franklin Gothic Book" w:eastAsia="Times New Roman" w:hAnsi="Franklin Gothic Book" w:cs="Calibri"/>
          <w:spacing w:val="-2"/>
          <w:kern w:val="1"/>
          <w:lang w:eastAsia="hi-IN" w:bidi="hi-IN"/>
        </w:rPr>
        <w:t xml:space="preserve">Bajo juramento, que no está incurso en las inhabilidades generales y especiales para contratar establecidas en los artículos 62 y 63 de la </w:t>
      </w:r>
      <w:r w:rsidRPr="00CC78F3">
        <w:rPr>
          <w:rFonts w:ascii="Franklin Gothic Book" w:eastAsia="Times New Roman" w:hAnsi="Franklin Gothic Book" w:cs="Calibri"/>
          <w:kern w:val="1"/>
          <w:lang w:eastAsia="hi-IN" w:bidi="hi-IN"/>
        </w:rPr>
        <w:t>LOSNCP y de los artículos 110 y 111 de su Reglamento General y demás normativa aplicable.</w:t>
      </w:r>
    </w:p>
    <w:p w:rsidR="00845B31" w:rsidRPr="00CC78F3" w:rsidRDefault="00845B31" w:rsidP="00845B31">
      <w:pPr>
        <w:widowControl w:val="0"/>
        <w:tabs>
          <w:tab w:val="left" w:pos="0"/>
          <w:tab w:val="left" w:pos="2205"/>
          <w:tab w:val="left" w:pos="3929"/>
        </w:tabs>
        <w:suppressAutoHyphens/>
        <w:spacing w:after="0" w:line="240" w:lineRule="auto"/>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3"/>
        </w:numPr>
        <w:tabs>
          <w:tab w:val="left" w:pos="0"/>
          <w:tab w:val="left" w:pos="2205"/>
          <w:tab w:val="left" w:pos="3929"/>
        </w:tabs>
        <w:suppressAutoHyphens/>
        <w:spacing w:after="0" w:line="240" w:lineRule="auto"/>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En caso de que sea adjudicatario, conviene en:</w:t>
      </w: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4"/>
        </w:numPr>
        <w:tabs>
          <w:tab w:val="left" w:pos="1418"/>
          <w:tab w:val="left" w:pos="6809"/>
        </w:tabs>
        <w:suppressAutoHyphens/>
        <w:spacing w:after="0" w:line="240" w:lineRule="auto"/>
        <w:jc w:val="both"/>
        <w:rPr>
          <w:rFonts w:ascii="Franklin Gothic Book" w:eastAsia="Lucida Sans Unicode" w:hAnsi="Franklin Gothic Book" w:cs="Calibri"/>
          <w:spacing w:val="-2"/>
          <w:kern w:val="1"/>
          <w:lang w:eastAsia="hi-IN" w:bidi="hi-IN"/>
        </w:rPr>
      </w:pPr>
      <w:r w:rsidRPr="00CC78F3">
        <w:rPr>
          <w:rFonts w:ascii="Franklin Gothic Book" w:eastAsia="Lucida Sans Unicode" w:hAnsi="Franklin Gothic Book" w:cs="Calibri"/>
          <w:spacing w:val="-2"/>
          <w:kern w:val="1"/>
          <w:lang w:eastAsia="hi-IN" w:bidi="hi-IN"/>
        </w:rPr>
        <w:t>Firmar el contrato dentro del término de 15 días desde la notificación con la resolución de adjudicación. Como requisito indispensable previo a la suscripción del c</w:t>
      </w:r>
      <w:r>
        <w:rPr>
          <w:rFonts w:ascii="Franklin Gothic Book" w:eastAsia="Lucida Sans Unicode" w:hAnsi="Franklin Gothic Book" w:cs="Calibri"/>
          <w:spacing w:val="-2"/>
          <w:kern w:val="1"/>
          <w:lang w:eastAsia="hi-IN" w:bidi="hi-IN"/>
        </w:rPr>
        <w:t>ontrato presentará la garantía correspondiente</w:t>
      </w:r>
      <w:r w:rsidRPr="00CC78F3">
        <w:rPr>
          <w:rFonts w:ascii="Franklin Gothic Book" w:eastAsia="Lucida Sans Unicode" w:hAnsi="Franklin Gothic Book" w:cs="Calibri"/>
          <w:spacing w:val="-2"/>
          <w:kern w:val="1"/>
          <w:lang w:eastAsia="hi-IN" w:bidi="hi-IN"/>
        </w:rPr>
        <w:t>. (</w:t>
      </w:r>
      <w:r w:rsidRPr="00CC78F3">
        <w:rPr>
          <w:rFonts w:ascii="Franklin Gothic Book" w:eastAsia="Lucida Sans Unicode" w:hAnsi="Franklin Gothic Book" w:cs="Calibri"/>
          <w:i/>
          <w:spacing w:val="-2"/>
          <w:kern w:val="1"/>
          <w:lang w:eastAsia="hi-IN" w:bidi="hi-IN"/>
        </w:rPr>
        <w:t>Para el caso de Consorcio se tendrá un término no mayor de treinta días</w:t>
      </w:r>
      <w:r w:rsidRPr="00CC78F3">
        <w:rPr>
          <w:rFonts w:ascii="Franklin Gothic Book" w:eastAsia="Lucida Sans Unicode" w:hAnsi="Franklin Gothic Book" w:cs="Calibri"/>
          <w:spacing w:val="-2"/>
          <w:kern w:val="1"/>
          <w:lang w:eastAsia="hi-IN" w:bidi="hi-IN"/>
        </w:rPr>
        <w:t>)</w:t>
      </w:r>
    </w:p>
    <w:p w:rsidR="00845B31" w:rsidRPr="00CC78F3" w:rsidRDefault="00845B31" w:rsidP="00845B31">
      <w:pPr>
        <w:widowControl w:val="0"/>
        <w:tabs>
          <w:tab w:val="left" w:pos="0"/>
          <w:tab w:val="left" w:pos="3623"/>
          <w:tab w:val="left" w:pos="6809"/>
        </w:tabs>
        <w:suppressAutoHyphens/>
        <w:spacing w:after="0" w:line="240" w:lineRule="auto"/>
        <w:ind w:left="720"/>
        <w:jc w:val="both"/>
        <w:rPr>
          <w:rFonts w:ascii="Franklin Gothic Book" w:eastAsia="Times New Roman" w:hAnsi="Franklin Gothic Book" w:cs="Calibri"/>
          <w:kern w:val="1"/>
          <w:lang w:eastAsia="hi-IN" w:bidi="hi-IN"/>
        </w:rPr>
      </w:pPr>
    </w:p>
    <w:p w:rsidR="00845B31" w:rsidRPr="00CC78F3" w:rsidRDefault="00845B31" w:rsidP="00845B31">
      <w:pPr>
        <w:widowControl w:val="0"/>
        <w:numPr>
          <w:ilvl w:val="0"/>
          <w:numId w:val="4"/>
        </w:numPr>
        <w:tabs>
          <w:tab w:val="left" w:pos="1418"/>
          <w:tab w:val="left" w:pos="3623"/>
          <w:tab w:val="left" w:pos="6809"/>
        </w:tabs>
        <w:suppressAutoHyphens/>
        <w:spacing w:after="0" w:line="240" w:lineRule="auto"/>
        <w:jc w:val="both"/>
        <w:rPr>
          <w:rFonts w:ascii="Franklin Gothic Book" w:eastAsia="Lucida Sans Unicode" w:hAnsi="Franklin Gothic Book" w:cs="Calibri"/>
          <w:spacing w:val="-2"/>
          <w:kern w:val="1"/>
          <w:lang w:eastAsia="hi-IN" w:bidi="hi-IN"/>
        </w:rPr>
      </w:pPr>
      <w:r w:rsidRPr="00CC78F3">
        <w:rPr>
          <w:rFonts w:ascii="Franklin Gothic Book" w:eastAsia="Lucida Sans Unicode" w:hAnsi="Franklin Gothic Book" w:cs="Calibri"/>
          <w:spacing w:val="-2"/>
          <w:kern w:val="1"/>
          <w:lang w:eastAsia="hi-IN" w:bidi="hi-IN"/>
        </w:rPr>
        <w:t>Aceptar que, en caso de negarse a suscribir el respectivo contrato dentro del término señalado, se aplicará la sanción indicada en los artículos 35 y 69 de la LOSNCP.</w:t>
      </w:r>
    </w:p>
    <w:p w:rsidR="00845B31" w:rsidRPr="00CC78F3" w:rsidRDefault="00845B31" w:rsidP="00845B31">
      <w:pPr>
        <w:pStyle w:val="Prrafodelista"/>
        <w:jc w:val="both"/>
        <w:rPr>
          <w:rFonts w:ascii="Franklin Gothic Book" w:eastAsia="Lucida Sans Unicode" w:hAnsi="Franklin Gothic Book" w:cs="Calibri"/>
          <w:spacing w:val="-2"/>
          <w:sz w:val="22"/>
          <w:szCs w:val="22"/>
          <w:lang w:eastAsia="hi-IN" w:bidi="hi-IN"/>
        </w:rPr>
      </w:pPr>
    </w:p>
    <w:p w:rsidR="00845B31" w:rsidRPr="00CC78F3" w:rsidRDefault="00845B31" w:rsidP="00845B31">
      <w:pPr>
        <w:widowControl w:val="0"/>
        <w:numPr>
          <w:ilvl w:val="0"/>
          <w:numId w:val="4"/>
        </w:numPr>
        <w:tabs>
          <w:tab w:val="left" w:pos="1418"/>
          <w:tab w:val="left" w:pos="6809"/>
        </w:tabs>
        <w:suppressAutoHyphens/>
        <w:spacing w:after="0" w:line="240" w:lineRule="auto"/>
        <w:jc w:val="both"/>
        <w:rPr>
          <w:rFonts w:ascii="Franklin Gothic Book" w:eastAsia="Lucida Sans Unicode" w:hAnsi="Franklin Gothic Book" w:cs="Calibri"/>
          <w:spacing w:val="-2"/>
          <w:kern w:val="1"/>
          <w:lang w:eastAsia="hi-IN" w:bidi="hi-IN"/>
        </w:rPr>
      </w:pPr>
      <w:r w:rsidRPr="00CC78F3">
        <w:rPr>
          <w:rFonts w:ascii="Franklin Gothic Book" w:eastAsia="Lucida Sans Unicode" w:hAnsi="Franklin Gothic Book" w:cs="Calibri"/>
          <w:spacing w:val="-2"/>
          <w:kern w:val="1"/>
          <w:lang w:eastAsia="hi-IN" w:bidi="hi-IN"/>
        </w:rPr>
        <w:t>Garantizar todo el trabajo que efectuará de conformidad con los documentos del contrato.</w:t>
      </w:r>
    </w:p>
    <w:p w:rsidR="00845B31" w:rsidRPr="00CC78F3" w:rsidRDefault="00845B31" w:rsidP="00845B31">
      <w:pPr>
        <w:widowControl w:val="0"/>
        <w:tabs>
          <w:tab w:val="left" w:pos="1418"/>
          <w:tab w:val="left" w:pos="6809"/>
        </w:tabs>
        <w:suppressAutoHyphens/>
        <w:spacing w:after="0" w:line="240" w:lineRule="auto"/>
        <w:jc w:val="both"/>
        <w:rPr>
          <w:rFonts w:ascii="Franklin Gothic Book" w:eastAsia="Lucida Sans Unicode" w:hAnsi="Franklin Gothic Book" w:cs="Calibri"/>
          <w:spacing w:val="-2"/>
          <w:kern w:val="1"/>
          <w:lang w:eastAsia="hi-IN" w:bidi="hi-IN"/>
        </w:rPr>
      </w:pPr>
    </w:p>
    <w:p w:rsidR="00845B31" w:rsidRPr="00CC78F3" w:rsidRDefault="00845B31" w:rsidP="00845B31">
      <w:pPr>
        <w:widowControl w:val="0"/>
        <w:numPr>
          <w:ilvl w:val="0"/>
          <w:numId w:val="4"/>
        </w:numPr>
        <w:tabs>
          <w:tab w:val="left" w:pos="1418"/>
          <w:tab w:val="left" w:pos="6809"/>
        </w:tabs>
        <w:suppressAutoHyphens/>
        <w:spacing w:after="0" w:line="240" w:lineRule="auto"/>
        <w:jc w:val="both"/>
        <w:rPr>
          <w:rFonts w:ascii="Franklin Gothic Book" w:eastAsia="Lucida Sans Unicode" w:hAnsi="Franklin Gothic Book" w:cs="Calibri"/>
          <w:spacing w:val="-2"/>
          <w:kern w:val="1"/>
          <w:lang w:eastAsia="hi-IN" w:bidi="hi-IN"/>
        </w:rPr>
      </w:pPr>
      <w:r w:rsidRPr="00CC78F3">
        <w:rPr>
          <w:rFonts w:ascii="Franklin Gothic Book" w:eastAsia="Lucida Sans Unicode" w:hAnsi="Franklin Gothic Book" w:cs="Calibri"/>
          <w:spacing w:val="-2"/>
          <w:kern w:val="1"/>
          <w:lang w:eastAsia="hi-IN" w:bidi="hi-IN"/>
        </w:rPr>
        <w:t>Si el oferente fuere extranjero, se añadirá un literal que dirá: Previamente a la firma del contrato, el oferente se compromete a domiciliarse en el país conforme lo disponen el artículo 6 y la Sección XIII de la Ley de Compañías.</w:t>
      </w: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ab/>
      </w:r>
      <w:r w:rsidRPr="00CC78F3">
        <w:rPr>
          <w:rFonts w:ascii="Franklin Gothic Book" w:eastAsia="Times New Roman" w:hAnsi="Franklin Gothic Book" w:cs="Calibri"/>
          <w:b/>
          <w:spacing w:val="-2"/>
          <w:kern w:val="1"/>
          <w:lang w:eastAsia="hi-IN" w:bidi="hi-IN"/>
        </w:rPr>
        <w:tab/>
      </w: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lastRenderedPageBreak/>
        <w:t>1.2</w:t>
      </w:r>
      <w:r w:rsidRPr="00CC78F3">
        <w:rPr>
          <w:rFonts w:ascii="Franklin Gothic Book" w:eastAsia="Times New Roman" w:hAnsi="Franklin Gothic Book" w:cs="Calibri"/>
          <w:b/>
          <w:spacing w:val="-2"/>
          <w:kern w:val="1"/>
          <w:lang w:eastAsia="hi-IN" w:bidi="hi-IN"/>
        </w:rPr>
        <w:tab/>
        <w:t>DATOS GENERALES DEL OFERENTE</w:t>
      </w: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b/>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NOMBRE DEL OFERENTE: (</w:t>
      </w:r>
      <w:r w:rsidRPr="00CC78F3">
        <w:rPr>
          <w:rFonts w:ascii="Franklin Gothic Book" w:eastAsia="Times New Roman" w:hAnsi="Franklin Gothic Book" w:cs="Calibri"/>
          <w:i/>
          <w:spacing w:val="-2"/>
          <w:kern w:val="1"/>
          <w:lang w:eastAsia="hi-IN" w:bidi="hi-IN"/>
        </w:rPr>
        <w:t>determinar si es persona jurídica, consorcio o asociación; en este último caso, se identificará a los miembros del consorcio o asociación, micro o pequeña empresa o actores de la economía popular y solidaria. Se determinará al representante legal, apoderado o procurador común, de ser el caso</w:t>
      </w:r>
      <w:r w:rsidRPr="00CC78F3">
        <w:rPr>
          <w:rFonts w:ascii="Franklin Gothic Book" w:eastAsia="Times New Roman" w:hAnsi="Franklin Gothic Book" w:cs="Calibri"/>
          <w:spacing w:val="-2"/>
          <w:kern w:val="1"/>
          <w:lang w:eastAsia="hi-IN" w:bidi="hi-IN"/>
        </w:rPr>
        <w:t>).</w:t>
      </w:r>
    </w:p>
    <w:p w:rsidR="00845B31" w:rsidRPr="00CC78F3" w:rsidRDefault="00845B31" w:rsidP="00845B31">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ab/>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845B31" w:rsidRPr="00CC78F3" w:rsidTr="00B13E12">
        <w:trPr>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Proyecto de participación:</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r w:rsidRPr="00CC78F3">
              <w:rPr>
                <w:rFonts w:ascii="Franklin Gothic Book" w:eastAsia="Lucida Sans Unicode" w:hAnsi="Franklin Gothic Book" w:cs="Calibri"/>
                <w:bCs/>
                <w:i/>
                <w:kern w:val="1"/>
                <w:lang w:eastAsia="hi-IN" w:bidi="hi-IN"/>
              </w:rPr>
              <w:t>Micro red peatonal del Centro Histórico de Cuenca</w:t>
            </w:r>
          </w:p>
        </w:tc>
      </w:tr>
      <w:tr w:rsidR="00845B31" w:rsidRPr="00CC78F3" w:rsidTr="00B13E12">
        <w:trPr>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Nombres completos del representante:</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tc>
      </w:tr>
      <w:tr w:rsidR="00845B31" w:rsidRPr="00CC78F3" w:rsidTr="00B13E12">
        <w:trPr>
          <w:trHeight w:val="890"/>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Dirección:</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Teléfono(s):</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Correo electrónico:</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4322" w:type="dxa"/>
            <w:shd w:val="clear" w:color="auto" w:fill="F2F2F2"/>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Cédula de Ciudadanía (Pasaporte):</w:t>
            </w:r>
          </w:p>
        </w:tc>
        <w:tc>
          <w:tcPr>
            <w:tcW w:w="4322" w:type="dxa"/>
            <w:shd w:val="clear" w:color="auto" w:fill="auto"/>
          </w:tcPr>
          <w:p w:rsidR="00845B31" w:rsidRPr="00CC78F3" w:rsidRDefault="00845B31" w:rsidP="00B13E12">
            <w:pPr>
              <w:widowControl w:val="0"/>
              <w:tabs>
                <w:tab w:val="left" w:pos="-540"/>
              </w:tabs>
              <w:suppressAutoHyphens/>
              <w:spacing w:after="0" w:line="240" w:lineRule="auto"/>
              <w:ind w:right="45"/>
              <w:jc w:val="both"/>
              <w:rPr>
                <w:rFonts w:ascii="Franklin Gothic Book" w:eastAsia="Times New Roman" w:hAnsi="Franklin Gothic Book" w:cs="Calibri"/>
                <w:spacing w:val="-2"/>
                <w:kern w:val="1"/>
                <w:lang w:eastAsia="hi-IN" w:bidi="hi-IN"/>
              </w:rPr>
            </w:pPr>
          </w:p>
        </w:tc>
      </w:tr>
    </w:tbl>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540"/>
        </w:tabs>
        <w:suppressAutoHyphens/>
        <w:spacing w:after="0" w:line="240" w:lineRule="auto"/>
        <w:ind w:left="15" w:right="45"/>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p>
    <w:p w:rsidR="00845B31" w:rsidRPr="00CC78F3" w:rsidRDefault="00845B31" w:rsidP="00845B31">
      <w:pPr>
        <w:widowControl w:val="0"/>
        <w:suppressAutoHyphens/>
        <w:spacing w:after="0" w:line="240" w:lineRule="auto"/>
        <w:ind w:left="15" w:right="45"/>
        <w:jc w:val="both"/>
        <w:rPr>
          <w:rFonts w:ascii="Franklin Gothic Book" w:eastAsia="Times New Roman" w:hAnsi="Franklin Gothic Book" w:cs="Calibri"/>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2074"/>
        </w:tabs>
        <w:suppressAutoHyphens/>
        <w:spacing w:after="0" w:line="240" w:lineRule="auto"/>
        <w:ind w:left="15" w:right="45"/>
        <w:jc w:val="both"/>
        <w:rPr>
          <w:rFonts w:ascii="Franklin Gothic Book" w:eastAsia="Times New Roman" w:hAnsi="Franklin Gothic Book" w:cs="Calibri"/>
          <w:spacing w:val="-2"/>
          <w:kern w:val="1"/>
          <w:lang w:eastAsia="hi-IN" w:bidi="hi-IN"/>
        </w:rPr>
      </w:pPr>
    </w:p>
    <w:p w:rsidR="00845B31" w:rsidRDefault="00845B31" w:rsidP="00845B31">
      <w:pPr>
        <w:widowControl w:val="0"/>
        <w:tabs>
          <w:tab w:val="left" w:pos="-720"/>
        </w:tabs>
        <w:suppressAutoHyphens/>
        <w:spacing w:after="0" w:line="240" w:lineRule="auto"/>
        <w:ind w:right="-119"/>
        <w:jc w:val="both"/>
        <w:rPr>
          <w:rFonts w:ascii="Franklin Gothic Book" w:eastAsia="Times New Roman" w:hAnsi="Franklin Gothic Book" w:cs="Calibri"/>
          <w:b/>
          <w:kern w:val="1"/>
          <w:lang w:eastAsia="hi-IN" w:bidi="hi-IN"/>
        </w:rPr>
      </w:pPr>
    </w:p>
    <w:p w:rsidR="00845B31" w:rsidRPr="00CC78F3" w:rsidRDefault="00845B31" w:rsidP="00845B31">
      <w:pPr>
        <w:widowControl w:val="0"/>
        <w:tabs>
          <w:tab w:val="left" w:pos="-720"/>
        </w:tabs>
        <w:suppressAutoHyphens/>
        <w:spacing w:after="0" w:line="240" w:lineRule="auto"/>
        <w:ind w:right="-119"/>
        <w:jc w:val="both"/>
        <w:rPr>
          <w:rFonts w:ascii="Franklin Gothic Book" w:eastAsia="Times New Roman" w:hAnsi="Franklin Gothic Book" w:cs="Calibri"/>
          <w:b/>
          <w:kern w:val="1"/>
          <w:lang w:eastAsia="hi-IN" w:bidi="hi-IN"/>
        </w:rPr>
      </w:pPr>
    </w:p>
    <w:p w:rsidR="00845B31" w:rsidRPr="00CC78F3" w:rsidRDefault="00845B31" w:rsidP="00845B31">
      <w:pPr>
        <w:widowControl w:val="0"/>
        <w:tabs>
          <w:tab w:val="left" w:pos="-720"/>
        </w:tabs>
        <w:suppressAutoHyphens/>
        <w:spacing w:after="0" w:line="240" w:lineRule="auto"/>
        <w:ind w:right="-119"/>
        <w:jc w:val="both"/>
        <w:rPr>
          <w:rFonts w:ascii="Franklin Gothic Book" w:eastAsia="Times New Roman" w:hAnsi="Franklin Gothic Book" w:cs="Calibri"/>
          <w:b/>
          <w:spacing w:val="-3"/>
          <w:kern w:val="1"/>
          <w:lang w:eastAsia="hi-IN" w:bidi="hi-IN"/>
        </w:rPr>
      </w:pPr>
      <w:r w:rsidRPr="00CC78F3">
        <w:rPr>
          <w:rFonts w:ascii="Franklin Gothic Book" w:eastAsia="Times New Roman" w:hAnsi="Franklin Gothic Book" w:cs="Calibri"/>
          <w:b/>
          <w:kern w:val="1"/>
          <w:lang w:eastAsia="hi-IN" w:bidi="hi-IN"/>
        </w:rPr>
        <w:lastRenderedPageBreak/>
        <w:t>1.3</w:t>
      </w:r>
      <w:r w:rsidRPr="00CC78F3">
        <w:rPr>
          <w:rFonts w:ascii="Franklin Gothic Book" w:eastAsia="Times New Roman" w:hAnsi="Franklin Gothic Book" w:cs="Calibri"/>
          <w:b/>
          <w:kern w:val="1"/>
          <w:lang w:eastAsia="hi-IN" w:bidi="hi-IN"/>
        </w:rPr>
        <w:tab/>
        <w:t>NÓMINA DE SOCIO</w:t>
      </w:r>
      <w:r w:rsidRPr="00CC78F3">
        <w:rPr>
          <w:rFonts w:ascii="Franklin Gothic Book" w:eastAsia="Times New Roman" w:hAnsi="Franklin Gothic Book" w:cs="Calibri"/>
          <w:b/>
          <w:spacing w:val="-3"/>
          <w:kern w:val="1"/>
          <w:lang w:eastAsia="hi-IN" w:bidi="hi-IN"/>
        </w:rPr>
        <w:t>(S), ACCIONISTA(S) O PARTÍCIPE(S) MAYORITARIOS DE PERSONAS JURÍDICAS OFERENTES.</w:t>
      </w:r>
    </w:p>
    <w:p w:rsidR="00845B31" w:rsidRPr="00CC78F3" w:rsidRDefault="00845B31" w:rsidP="00845B31">
      <w:pPr>
        <w:widowControl w:val="0"/>
        <w:shd w:val="clear" w:color="auto" w:fill="FFFFFF"/>
        <w:tabs>
          <w:tab w:val="center" w:pos="1984"/>
        </w:tabs>
        <w:suppressAutoHyphens/>
        <w:spacing w:after="0" w:line="240" w:lineRule="auto"/>
        <w:ind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p>
    <w:p w:rsidR="00845B31" w:rsidRPr="00CC78F3" w:rsidRDefault="00845B31" w:rsidP="00845B31">
      <w:pPr>
        <w:widowControl w:val="0"/>
        <w:numPr>
          <w:ilvl w:val="0"/>
          <w:numId w:val="2"/>
        </w:numPr>
        <w:tabs>
          <w:tab w:val="left" w:pos="-720"/>
        </w:tabs>
        <w:suppressAutoHyphens/>
        <w:spacing w:after="0" w:line="240" w:lineRule="auto"/>
        <w:ind w:right="-119"/>
        <w:jc w:val="both"/>
        <w:rPr>
          <w:rFonts w:ascii="Franklin Gothic Book" w:eastAsia="Lucida Sans Unicode" w:hAnsi="Franklin Gothic Book" w:cs="Calibri"/>
          <w:b/>
          <w:iCs/>
          <w:spacing w:val="-3"/>
          <w:kern w:val="1"/>
          <w:lang w:eastAsia="hi-IN" w:bidi="hi-IN"/>
        </w:rPr>
      </w:pPr>
      <w:r w:rsidRPr="00CC78F3">
        <w:rPr>
          <w:rFonts w:ascii="Franklin Gothic Book" w:eastAsia="Lucida Sans Unicode" w:hAnsi="Franklin Gothic Book" w:cs="Calibri"/>
          <w:b/>
          <w:iCs/>
          <w:spacing w:val="-3"/>
          <w:kern w:val="1"/>
          <w:lang w:eastAsia="hi-IN" w:bidi="hi-IN"/>
        </w:rPr>
        <w:t xml:space="preserve">DECLARACIÓN </w:t>
      </w:r>
    </w:p>
    <w:p w:rsidR="00845B31" w:rsidRPr="00CC78F3" w:rsidRDefault="00845B31" w:rsidP="00845B31">
      <w:pPr>
        <w:widowControl w:val="0"/>
        <w:tabs>
          <w:tab w:val="left" w:pos="-720"/>
        </w:tabs>
        <w:suppressAutoHyphens/>
        <w:spacing w:after="0" w:line="240" w:lineRule="auto"/>
        <w:ind w:right="-119"/>
        <w:jc w:val="both"/>
        <w:rPr>
          <w:rFonts w:ascii="Franklin Gothic Book" w:eastAsia="Times New Roman" w:hAnsi="Franklin Gothic Book" w:cs="Calibri"/>
          <w:spacing w:val="-3"/>
          <w:kern w:val="1"/>
          <w:lang w:eastAsia="hi-IN" w:bidi="hi-IN"/>
        </w:rPr>
      </w:pPr>
    </w:p>
    <w:p w:rsidR="00845B31" w:rsidRPr="00CC78F3" w:rsidRDefault="00845B31" w:rsidP="00845B31">
      <w:pPr>
        <w:widowControl w:val="0"/>
        <w:tabs>
          <w:tab w:val="left" w:pos="-720"/>
        </w:tabs>
        <w:suppressAutoHyphens/>
        <w:spacing w:after="0" w:line="240" w:lineRule="auto"/>
        <w:ind w:right="-119"/>
        <w:jc w:val="both"/>
        <w:rPr>
          <w:rFonts w:ascii="Franklin Gothic Book" w:eastAsia="Times New Roman" w:hAnsi="Franklin Gothic Book" w:cs="Calibri"/>
          <w:vanish/>
          <w:spacing w:val="-3"/>
          <w:kern w:val="1"/>
          <w:lang w:eastAsia="hi-IN" w:bidi="hi-IN"/>
        </w:rPr>
      </w:pPr>
    </w:p>
    <w:p w:rsidR="00845B31" w:rsidRPr="00CC78F3" w:rsidRDefault="00845B31" w:rsidP="00845B31">
      <w:pPr>
        <w:widowControl w:val="0"/>
        <w:suppressAutoHyphens/>
        <w:spacing w:after="0" w:line="240" w:lineRule="auto"/>
        <w:ind w:right="-119"/>
        <w:jc w:val="both"/>
        <w:rPr>
          <w:rFonts w:ascii="Franklin Gothic Book" w:eastAsia="Times New Roman" w:hAnsi="Franklin Gothic Book" w:cs="Calibri"/>
          <w:kern w:val="1"/>
          <w:lang w:eastAsia="hi-IN" w:bidi="hi-IN"/>
        </w:rPr>
      </w:pPr>
      <w:r w:rsidRPr="00CC78F3">
        <w:rPr>
          <w:rFonts w:ascii="Franklin Gothic Book" w:eastAsia="Times New Roman" w:hAnsi="Franklin Gothic Book" w:cs="Calibri"/>
          <w:spacing w:val="-2"/>
          <w:kern w:val="1"/>
          <w:lang w:eastAsia="hi-IN" w:bidi="hi-IN"/>
        </w:rPr>
        <w:t>E</w:t>
      </w:r>
      <w:r w:rsidRPr="00CC78F3">
        <w:rPr>
          <w:rFonts w:ascii="Franklin Gothic Book" w:eastAsia="Times New Roman" w:hAnsi="Franklin Gothic Book" w:cs="Calibri"/>
          <w:kern w:val="1"/>
          <w:lang w:eastAsia="hi-IN" w:bidi="hi-IN"/>
        </w:rPr>
        <w:t xml:space="preserve">n mi calidad de representante legal de ___ </w:t>
      </w:r>
      <w:r w:rsidRPr="00CC78F3">
        <w:rPr>
          <w:rFonts w:ascii="Franklin Gothic Book" w:eastAsia="Times New Roman" w:hAnsi="Franklin Gothic Book" w:cs="Calibri"/>
          <w:i/>
          <w:iCs/>
          <w:kern w:val="1"/>
          <w:lang w:eastAsia="hi-IN" w:bidi="hi-IN"/>
        </w:rPr>
        <w:t>(razón social)</w:t>
      </w:r>
      <w:r w:rsidRPr="00CC78F3">
        <w:rPr>
          <w:rFonts w:ascii="Franklin Gothic Book" w:eastAsia="Times New Roman" w:hAnsi="Franklin Gothic Book" w:cs="Calibri"/>
          <w:kern w:val="1"/>
          <w:lang w:eastAsia="hi-IN" w:bidi="hi-IN"/>
        </w:rPr>
        <w:t xml:space="preserve"> declaro bajo juramento y en pleno conocimiento de las consecuencias legales que conlleva faltar a la verdad, que:</w:t>
      </w:r>
    </w:p>
    <w:p w:rsidR="00845B31" w:rsidRPr="00CC78F3" w:rsidRDefault="00845B31" w:rsidP="00845B31">
      <w:pPr>
        <w:widowControl w:val="0"/>
        <w:suppressAutoHyphens/>
        <w:spacing w:after="0" w:line="240" w:lineRule="auto"/>
        <w:ind w:right="-119"/>
        <w:jc w:val="both"/>
        <w:rPr>
          <w:rFonts w:ascii="Franklin Gothic Book" w:eastAsia="Times New Roman" w:hAnsi="Franklin Gothic Book" w:cs="Calibri"/>
          <w:kern w:val="1"/>
          <w:lang w:eastAsia="hi-IN" w:bidi="hi-IN"/>
        </w:rPr>
      </w:pPr>
    </w:p>
    <w:p w:rsidR="00845B31" w:rsidRPr="00CC78F3" w:rsidRDefault="00845B31" w:rsidP="00845B31">
      <w:pPr>
        <w:widowControl w:val="0"/>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rsidR="00845B31" w:rsidRPr="00CC78F3" w:rsidRDefault="00845B31" w:rsidP="00845B31">
      <w:pPr>
        <w:widowControl w:val="0"/>
        <w:suppressAutoHyphens/>
        <w:spacing w:after="0" w:line="240" w:lineRule="auto"/>
        <w:ind w:left="284"/>
        <w:jc w:val="both"/>
        <w:rPr>
          <w:rFonts w:ascii="Franklin Gothic Book" w:eastAsia="Times New Roman" w:hAnsi="Franklin Gothic Book" w:cs="Calibri"/>
          <w:kern w:val="1"/>
          <w:lang w:eastAsia="hi-IN" w:bidi="hi-IN"/>
        </w:rPr>
      </w:pPr>
    </w:p>
    <w:p w:rsidR="00845B31" w:rsidRPr="00CC78F3" w:rsidRDefault="00845B31" w:rsidP="00845B31">
      <w:pPr>
        <w:widowControl w:val="0"/>
        <w:suppressAutoHyphens/>
        <w:spacing w:after="0" w:line="240" w:lineRule="auto"/>
        <w:ind w:left="284"/>
        <w:jc w:val="both"/>
        <w:rPr>
          <w:rFonts w:ascii="Franklin Gothic Book" w:eastAsia="Times New Roman" w:hAnsi="Franklin Gothic Book" w:cs="Calibri"/>
          <w:i/>
          <w:iCs/>
          <w:kern w:val="1"/>
          <w:lang w:eastAsia="hi-IN" w:bidi="hi-IN"/>
        </w:rPr>
      </w:pPr>
      <w:r w:rsidRPr="00CC78F3">
        <w:rPr>
          <w:rFonts w:ascii="Franklin Gothic Book" w:eastAsia="Times New Roman" w:hAnsi="Franklin Gothic Book" w:cs="Calibri"/>
          <w:kern w:val="1"/>
          <w:lang w:eastAsia="hi-IN" w:bidi="hi-IN"/>
        </w:rPr>
        <w:t>2. Que la compañía a la que represento ___</w:t>
      </w:r>
      <w:r w:rsidRPr="00CC78F3">
        <w:rPr>
          <w:rFonts w:ascii="Franklin Gothic Book" w:eastAsia="Times New Roman" w:hAnsi="Franklin Gothic Book" w:cs="Calibri"/>
          <w:i/>
          <w:kern w:val="1"/>
          <w:lang w:eastAsia="hi-IN" w:bidi="hi-IN"/>
        </w:rPr>
        <w:t xml:space="preserve"> (el oferente deberá agregar la palabra SI, o la palabra, NO, según corresponda a la realidad)</w:t>
      </w:r>
      <w:r w:rsidRPr="00CC78F3">
        <w:rPr>
          <w:rFonts w:ascii="Franklin Gothic Book" w:eastAsia="Times New Roman" w:hAnsi="Franklin Gothic Book" w:cs="Calibri"/>
          <w:kern w:val="1"/>
          <w:lang w:eastAsia="hi-IN" w:bidi="hi-IN"/>
        </w:rPr>
        <w:t xml:space="preserve"> está registrada en la </w:t>
      </w:r>
      <w:r w:rsidRPr="00CC78F3">
        <w:rPr>
          <w:rFonts w:ascii="Franklin Gothic Book" w:eastAsia="Times New Roman" w:hAnsi="Franklin Gothic Book" w:cs="Calibri"/>
          <w:i/>
          <w:iCs/>
          <w:kern w:val="1"/>
          <w:lang w:eastAsia="hi-IN" w:bidi="hi-IN"/>
        </w:rPr>
        <w:t>BOLSA DE VALORES.</w:t>
      </w:r>
    </w:p>
    <w:p w:rsidR="00845B31" w:rsidRPr="00CC78F3" w:rsidRDefault="00845B31" w:rsidP="00845B31">
      <w:pPr>
        <w:widowControl w:val="0"/>
        <w:suppressAutoHyphens/>
        <w:spacing w:after="0" w:line="240" w:lineRule="auto"/>
        <w:ind w:left="284"/>
        <w:jc w:val="both"/>
        <w:rPr>
          <w:rFonts w:ascii="Franklin Gothic Book" w:eastAsia="Times New Roman" w:hAnsi="Franklin Gothic Book" w:cs="Calibri"/>
          <w:i/>
          <w:iCs/>
          <w:kern w:val="1"/>
          <w:lang w:eastAsia="hi-IN" w:bidi="hi-IN"/>
        </w:rPr>
      </w:pPr>
    </w:p>
    <w:p w:rsidR="00845B31" w:rsidRPr="00CC78F3" w:rsidRDefault="00845B31" w:rsidP="00845B31">
      <w:pPr>
        <w:widowControl w:val="0"/>
        <w:suppressAutoHyphens/>
        <w:spacing w:after="0" w:line="240" w:lineRule="auto"/>
        <w:ind w:left="284"/>
        <w:jc w:val="both"/>
        <w:rPr>
          <w:rFonts w:ascii="Franklin Gothic Book" w:eastAsia="Times New Roman" w:hAnsi="Franklin Gothic Book" w:cs="Calibri"/>
          <w:i/>
          <w:kern w:val="1"/>
          <w:lang w:eastAsia="hi-IN" w:bidi="hi-IN"/>
        </w:rPr>
      </w:pPr>
      <w:r w:rsidRPr="00CC78F3">
        <w:rPr>
          <w:rFonts w:ascii="Franklin Gothic Book" w:eastAsia="Times New Roman" w:hAnsi="Franklin Gothic Book" w:cs="Calibri"/>
          <w:i/>
          <w:iCs/>
          <w:kern w:val="1"/>
          <w:lang w:eastAsia="hi-IN" w:bidi="hi-IN"/>
        </w:rPr>
        <w:t>(En caso de que la persona jurídica tenga registro en alguna bolsa de valores, deberá agregar un párrafo en el que conste la fecha de tal registro, y declarar que en tal virtud sus acciones</w:t>
      </w:r>
      <w:r w:rsidRPr="00CC78F3">
        <w:rPr>
          <w:rFonts w:ascii="Franklin Gothic Book" w:eastAsia="Times New Roman" w:hAnsi="Franklin Gothic Book" w:cs="Calibri"/>
          <w:i/>
          <w:kern w:val="1"/>
          <w:lang w:eastAsia="hi-IN" w:bidi="hi-IN"/>
        </w:rPr>
        <w:t xml:space="preserve"> se cotizan en la mencionada Bolsa de Valores.)</w:t>
      </w:r>
    </w:p>
    <w:p w:rsidR="00845B31" w:rsidRPr="00CC78F3" w:rsidRDefault="00845B31" w:rsidP="00845B31">
      <w:pPr>
        <w:widowControl w:val="0"/>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10080"/>
        </w:tabs>
        <w:suppressAutoHyphens/>
        <w:spacing w:after="0" w:line="240" w:lineRule="auto"/>
        <w:ind w:left="284" w:right="-119"/>
        <w:jc w:val="both"/>
        <w:rPr>
          <w:rFonts w:ascii="Franklin Gothic Book" w:eastAsia="Times New Roman" w:hAnsi="Franklin Gothic Book" w:cs="Calibri"/>
          <w:i/>
          <w:spacing w:val="-2"/>
          <w:kern w:val="1"/>
          <w:lang w:eastAsia="hi-IN" w:bidi="hi-IN"/>
        </w:rPr>
      </w:pPr>
      <w:r w:rsidRPr="00CC78F3">
        <w:rPr>
          <w:rFonts w:ascii="Franklin Gothic Book" w:eastAsia="Times New Roman" w:hAnsi="Franklin Gothic Book" w:cs="Calibri"/>
          <w:spacing w:val="-2"/>
          <w:kern w:val="1"/>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CC78F3">
        <w:rPr>
          <w:rFonts w:ascii="Franklin Gothic Book" w:eastAsia="Times New Roman" w:hAnsi="Franklin Gothic Book" w:cs="Calibri"/>
          <w:i/>
          <w:spacing w:val="-2"/>
          <w:kern w:val="1"/>
          <w:lang w:eastAsia="hi-IN" w:bidi="hi-IN"/>
        </w:rPr>
        <w:t>(Esta declaración del representante legal solo será obligatoria y generará efectos jurídicos si la compañía o persona jurídica NO cotiza en bolsa)</w:t>
      </w:r>
    </w:p>
    <w:p w:rsidR="00845B31" w:rsidRPr="00CC78F3" w:rsidRDefault="00845B31" w:rsidP="00845B31">
      <w:pPr>
        <w:widowControl w:val="0"/>
        <w:tabs>
          <w:tab w:val="left" w:pos="1008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100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4. Acepto que en caso de que el accionista, partícipe o socio mayoritario de mi representada esté domiciliado en un paraíso fiscal, la Entidad Contratante descalifique a </w:t>
      </w:r>
      <w:proofErr w:type="gramStart"/>
      <w:r w:rsidRPr="00CC78F3">
        <w:rPr>
          <w:rFonts w:ascii="Franklin Gothic Book" w:eastAsia="Times New Roman" w:hAnsi="Franklin Gothic Book" w:cs="Calibri"/>
          <w:spacing w:val="-2"/>
          <w:kern w:val="1"/>
          <w:lang w:eastAsia="hi-IN" w:bidi="hi-IN"/>
        </w:rPr>
        <w:t>mi</w:t>
      </w:r>
      <w:proofErr w:type="gramEnd"/>
      <w:r w:rsidRPr="00CC78F3">
        <w:rPr>
          <w:rFonts w:ascii="Franklin Gothic Book" w:eastAsia="Times New Roman" w:hAnsi="Franklin Gothic Book" w:cs="Calibri"/>
          <w:spacing w:val="-2"/>
          <w:kern w:val="1"/>
          <w:lang w:eastAsia="hi-IN" w:bidi="hi-IN"/>
        </w:rPr>
        <w:t xml:space="preserve"> representada inmediatamente.</w:t>
      </w:r>
    </w:p>
    <w:p w:rsidR="00845B31" w:rsidRPr="00CC78F3" w:rsidRDefault="00845B31" w:rsidP="00845B31">
      <w:pPr>
        <w:widowControl w:val="0"/>
        <w:tabs>
          <w:tab w:val="left" w:pos="828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82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5. Garantizo la veracidad y exactitud de la información; y, autorizo a la Entidad Contratante, al Servicio Nacional de Contratación Pública SERCOP, o a los órganos de control, a efectuar averiguaciones para comprobar tal información.   </w:t>
      </w:r>
    </w:p>
    <w:p w:rsidR="00845B31" w:rsidRPr="00CC78F3" w:rsidRDefault="00845B31" w:rsidP="00845B31">
      <w:pPr>
        <w:widowControl w:val="0"/>
        <w:tabs>
          <w:tab w:val="left" w:pos="684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82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6. Acepto que en caso de que el contenido de la presente declaración no corresponda a la verdad, la Entidad Contratante: </w:t>
      </w:r>
    </w:p>
    <w:p w:rsidR="00845B31" w:rsidRPr="00CC78F3" w:rsidRDefault="00845B31" w:rsidP="00845B31">
      <w:pPr>
        <w:widowControl w:val="0"/>
        <w:tabs>
          <w:tab w:val="left" w:pos="684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1"/>
        </w:numPr>
        <w:tabs>
          <w:tab w:val="left" w:pos="0"/>
          <w:tab w:val="left" w:pos="226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Observando el debido proceso, aplique la sanción indicada en el último inciso del artículo 19 de la Ley Orgánica del Sistema Nacional de Contratación Pública –LOSNCP-;</w:t>
      </w:r>
    </w:p>
    <w:p w:rsidR="00845B31" w:rsidRPr="00CC78F3" w:rsidRDefault="00845B31" w:rsidP="00845B31">
      <w:pPr>
        <w:widowControl w:val="0"/>
        <w:tabs>
          <w:tab w:val="left" w:pos="2268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1"/>
        </w:numPr>
        <w:tabs>
          <w:tab w:val="left" w:pos="0"/>
          <w:tab w:val="left" w:pos="226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 Descalifique a mi representada como oferente; o, </w:t>
      </w:r>
    </w:p>
    <w:p w:rsidR="00845B31" w:rsidRPr="00CC78F3" w:rsidRDefault="00845B31" w:rsidP="00845B31">
      <w:pPr>
        <w:widowControl w:val="0"/>
        <w:tabs>
          <w:tab w:val="left" w:pos="2268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numPr>
          <w:ilvl w:val="0"/>
          <w:numId w:val="1"/>
        </w:numPr>
        <w:tabs>
          <w:tab w:val="left" w:pos="0"/>
          <w:tab w:val="left" w:pos="2268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 xml:space="preserve">. Proceda a la terminación unilateral del contrato respectivo, en cumplimiento del artículo 64 de la LOSNCP, si tal comprobación ocurriere durante la vigencia de la relación contractual.  </w:t>
      </w:r>
    </w:p>
    <w:p w:rsidR="00845B31" w:rsidRPr="00CC78F3" w:rsidRDefault="00845B31" w:rsidP="00845B31">
      <w:pPr>
        <w:widowControl w:val="0"/>
        <w:tabs>
          <w:tab w:val="left" w:pos="684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tabs>
          <w:tab w:val="left" w:pos="14760"/>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Además, me allano a responder por los daños y perjuicios que estos actos ocasionen.</w:t>
      </w:r>
    </w:p>
    <w:p w:rsidR="00845B31" w:rsidRPr="00CC78F3" w:rsidRDefault="00845B31" w:rsidP="00845B31">
      <w:pPr>
        <w:widowControl w:val="0"/>
        <w:tabs>
          <w:tab w:val="left" w:pos="14760"/>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Default="00845B31" w:rsidP="00845B31">
      <w:pPr>
        <w:widowControl w:val="0"/>
        <w:tabs>
          <w:tab w:val="left" w:pos="-720"/>
        </w:tabs>
        <w:suppressAutoHyphens/>
        <w:spacing w:after="0" w:line="240" w:lineRule="auto"/>
        <w:jc w:val="both"/>
        <w:rPr>
          <w:rFonts w:ascii="Franklin Gothic Book" w:eastAsia="Times New Roman" w:hAnsi="Franklin Gothic Book" w:cs="Calibri"/>
          <w:spacing w:val="-2"/>
          <w:kern w:val="1"/>
          <w:lang w:eastAsia="hi-IN" w:bidi="hi-IN"/>
        </w:rPr>
      </w:pPr>
    </w:p>
    <w:p w:rsidR="00845B31" w:rsidRDefault="00845B31" w:rsidP="00845B31">
      <w:pPr>
        <w:widowControl w:val="0"/>
        <w:tabs>
          <w:tab w:val="left" w:pos="-720"/>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Default="00845B31" w:rsidP="00845B31">
      <w:pPr>
        <w:widowControl w:val="0"/>
        <w:tabs>
          <w:tab w:val="left" w:pos="-720"/>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Default="00845B31" w:rsidP="00845B31">
      <w:pPr>
        <w:widowControl w:val="0"/>
        <w:tabs>
          <w:tab w:val="left" w:pos="-720"/>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left" w:pos="-720"/>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numPr>
          <w:ilvl w:val="0"/>
          <w:numId w:val="2"/>
        </w:numPr>
        <w:tabs>
          <w:tab w:val="left" w:pos="709"/>
        </w:tabs>
        <w:suppressAutoHyphens/>
        <w:spacing w:after="0" w:line="240" w:lineRule="auto"/>
        <w:ind w:left="284" w:right="-119" w:firstLine="0"/>
        <w:jc w:val="both"/>
        <w:rPr>
          <w:rFonts w:ascii="Franklin Gothic Book" w:eastAsia="Lucida Sans Unicode" w:hAnsi="Franklin Gothic Book" w:cs="Calibri"/>
          <w:b/>
          <w:spacing w:val="-2"/>
          <w:kern w:val="1"/>
          <w:lang w:val="es-ES" w:eastAsia="hi-IN" w:bidi="hi-IN"/>
        </w:rPr>
      </w:pPr>
      <w:r w:rsidRPr="00CC78F3">
        <w:rPr>
          <w:rFonts w:ascii="Franklin Gothic Book" w:eastAsia="Lucida Sans Unicode" w:hAnsi="Franklin Gothic Book" w:cs="Calibri"/>
          <w:b/>
          <w:spacing w:val="-2"/>
          <w:kern w:val="1"/>
          <w:lang w:val="es-ES" w:eastAsia="hi-IN" w:bidi="hi-IN"/>
        </w:rPr>
        <w:lastRenderedPageBreak/>
        <w:t>NÓMINA DE SOCIOS, ACCIONISTAS O PARTÍCIPES:</w:t>
      </w:r>
    </w:p>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p>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b/>
          <w:spacing w:val="-2"/>
          <w:kern w:val="1"/>
          <w:lang w:eastAsia="hi-IN" w:bidi="hi-IN"/>
        </w:rPr>
        <w:t>TIPO DE PERSONA JURÍDICA:</w:t>
      </w:r>
      <w:r w:rsidRPr="00CC78F3">
        <w:rPr>
          <w:rFonts w:ascii="Franklin Gothic Book" w:eastAsia="Times New Roman" w:hAnsi="Franklin Gothic Book" w:cs="Calibri"/>
          <w:spacing w:val="-2"/>
          <w:kern w:val="1"/>
          <w:lang w:eastAsia="hi-IN" w:bidi="hi-IN"/>
        </w:rPr>
        <w:tab/>
      </w:r>
    </w:p>
    <w:tbl>
      <w:tblPr>
        <w:tblW w:w="0" w:type="auto"/>
        <w:jc w:val="right"/>
        <w:tblInd w:w="-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5"/>
        <w:gridCol w:w="1097"/>
      </w:tblGrid>
      <w:tr w:rsidR="00845B31" w:rsidRPr="00CC78F3" w:rsidTr="00B13E12">
        <w:trPr>
          <w:trHeight w:val="258"/>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Compañía Anónima</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33655</wp:posOffset>
                      </wp:positionV>
                      <wp:extent cx="114300" cy="114300"/>
                      <wp:effectExtent l="0" t="0" r="19050"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6" style="position:absolute;margin-left:12.6pt;margin-top:2.6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" strokeweight=".26mm"/>
                  </w:pict>
                </mc:Fallback>
              </mc:AlternateContent>
            </w:r>
          </w:p>
        </w:tc>
      </w:tr>
      <w:tr w:rsidR="00845B31" w:rsidRPr="00CC78F3" w:rsidTr="00B13E12">
        <w:trPr>
          <w:trHeight w:val="503"/>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Compañía de Responsabilidad Limitada</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101600</wp:posOffset>
                      </wp:positionV>
                      <wp:extent cx="114300" cy="1143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12.6pt;margin-top:8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f9IwIAAD8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" strokeweight=".26mm"/>
                  </w:pict>
                </mc:Fallback>
              </mc:AlternateContent>
            </w:r>
          </w:p>
        </w:tc>
      </w:tr>
      <w:tr w:rsidR="00845B31" w:rsidRPr="00CC78F3" w:rsidTr="00B13E12">
        <w:trPr>
          <w:trHeight w:val="258"/>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Compañía Mixta</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10795</wp:posOffset>
                      </wp:positionV>
                      <wp:extent cx="114300" cy="1143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margin-left:12.6pt;margin-top:.8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2jIwIAAD8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" strokeweight=".26mm"/>
                  </w:pict>
                </mc:Fallback>
              </mc:AlternateContent>
            </w:r>
          </w:p>
        </w:tc>
      </w:tr>
      <w:tr w:rsidR="00845B31" w:rsidRPr="00CC78F3" w:rsidTr="00B13E12">
        <w:trPr>
          <w:trHeight w:val="244"/>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Compañía en Nombre Colectivo</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21590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12.6pt;margin-top:1.7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" strokeweight=".26mm"/>
                  </w:pict>
                </mc:Fallback>
              </mc:AlternateContent>
            </w:r>
          </w:p>
        </w:tc>
      </w:tr>
      <w:tr w:rsidR="00845B31" w:rsidRPr="00CC78F3" w:rsidTr="00B13E12">
        <w:trPr>
          <w:trHeight w:val="244"/>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Compañía en Comandita Simple</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22860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6" style="position:absolute;margin-left:12.6pt;margin-top:1.8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" strokeweight=".26mm"/>
                  </w:pict>
                </mc:Fallback>
              </mc:AlternateContent>
            </w:r>
          </w:p>
        </w:tc>
      </w:tr>
      <w:tr w:rsidR="00845B31" w:rsidRPr="00CC78F3" w:rsidTr="00B13E12">
        <w:trPr>
          <w:trHeight w:val="244"/>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Sociedad Civil</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24130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2.6pt;margin-top:1.9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" strokeweight=".26mm"/>
                  </w:pict>
                </mc:Fallback>
              </mc:AlternateContent>
            </w:r>
          </w:p>
        </w:tc>
      </w:tr>
      <w:tr w:rsidR="00845B31" w:rsidRPr="00CC78F3" w:rsidTr="00B13E12">
        <w:trPr>
          <w:trHeight w:val="258"/>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Corporación</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16510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12.6pt;margin-top:1.3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" strokeweight=".26mm"/>
                  </w:pict>
                </mc:Fallback>
              </mc:AlternateContent>
            </w:r>
          </w:p>
        </w:tc>
      </w:tr>
      <w:tr w:rsidR="00845B31" w:rsidRPr="00CC78F3" w:rsidTr="00B13E12">
        <w:trPr>
          <w:trHeight w:val="244"/>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Fundación</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8255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2.6pt;margin-top:.65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" strokeweight=".26mm"/>
                  </w:pict>
                </mc:Fallback>
              </mc:AlternateContent>
            </w:r>
          </w:p>
        </w:tc>
      </w:tr>
      <w:tr w:rsidR="00845B31" w:rsidRPr="00CC78F3" w:rsidTr="00B13E12">
        <w:trPr>
          <w:trHeight w:val="244"/>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Asociación o consorcio</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19050</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12.6pt;margin-top: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" strokeweight=".26mm"/>
                  </w:pict>
                </mc:Fallback>
              </mc:AlternateContent>
            </w:r>
          </w:p>
        </w:tc>
      </w:tr>
      <w:tr w:rsidR="00845B31" w:rsidRPr="00CC78F3" w:rsidTr="00B13E12">
        <w:trPr>
          <w:trHeight w:val="258"/>
          <w:jc w:val="right"/>
        </w:trPr>
        <w:tc>
          <w:tcPr>
            <w:tcW w:w="4395"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Otra</w:t>
            </w:r>
          </w:p>
        </w:tc>
        <w:tc>
          <w:tcPr>
            <w:tcW w:w="1097" w:type="dxa"/>
          </w:tcPr>
          <w:p w:rsidR="00845B31" w:rsidRPr="00CC78F3" w:rsidRDefault="00845B31" w:rsidP="00B13E12">
            <w:pPr>
              <w:widowControl w:val="0"/>
              <w:suppressAutoHyphens/>
              <w:spacing w:after="0" w:line="240" w:lineRule="auto"/>
              <w:ind w:left="284"/>
              <w:jc w:val="both"/>
              <w:rPr>
                <w:rFonts w:ascii="Franklin Gothic Book" w:eastAsia="Lucida Sans Unicode" w:hAnsi="Franklin Gothic Book" w:cs="Calibri"/>
                <w:kern w:val="1"/>
                <w:lang w:eastAsia="hi-IN" w:bidi="hi-IN"/>
              </w:rPr>
            </w:pPr>
            <w:r>
              <w:rPr>
                <w:rFonts w:ascii="Franklin Gothic Book" w:eastAsia="Lucida Sans Unicode" w:hAnsi="Franklin Gothic Book" w:cs="Calibri"/>
                <w:noProof/>
                <w:kern w:val="1"/>
                <w:lang w:eastAsia="es-EC"/>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20320</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2.6pt;margin-top:1.6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" strokeweight=".26mm"/>
                  </w:pict>
                </mc:Fallback>
              </mc:AlternateContent>
            </w:r>
          </w:p>
        </w:tc>
      </w:tr>
    </w:tbl>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p>
    <w:tbl>
      <w:tblPr>
        <w:tblW w:w="10041" w:type="dxa"/>
        <w:jc w:val="center"/>
        <w:tblInd w:w="-164" w:type="dxa"/>
        <w:tblLayout w:type="fixed"/>
        <w:tblCellMar>
          <w:left w:w="0" w:type="dxa"/>
          <w:right w:w="0" w:type="dxa"/>
        </w:tblCellMar>
        <w:tblLook w:val="0000" w:firstRow="0" w:lastRow="0" w:firstColumn="0" w:lastColumn="0" w:noHBand="0" w:noVBand="0"/>
      </w:tblPr>
      <w:tblGrid>
        <w:gridCol w:w="3020"/>
        <w:gridCol w:w="2793"/>
        <w:gridCol w:w="2693"/>
        <w:gridCol w:w="1535"/>
      </w:tblGrid>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Nombres completos del socio(s), accionista(s), partícipe(s)</w:t>
            </w:r>
          </w:p>
          <w:p w:rsidR="00845B31" w:rsidRPr="00CC78F3" w:rsidRDefault="00845B31" w:rsidP="00B13E12">
            <w:pPr>
              <w:widowControl w:val="0"/>
              <w:tabs>
                <w:tab w:val="center" w:pos="1984"/>
              </w:tabs>
              <w:suppressAutoHyphens/>
              <w:spacing w:after="0" w:line="240" w:lineRule="auto"/>
              <w:ind w:left="284" w:right="-119"/>
              <w:jc w:val="both"/>
              <w:rPr>
                <w:rFonts w:ascii="Franklin Gothic Book" w:eastAsia="Times New Roman" w:hAnsi="Franklin Gothic Book" w:cs="Calibri"/>
                <w:b/>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Número de cédula de</w:t>
            </w:r>
          </w:p>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Porcentaje de participación</w:t>
            </w:r>
          </w:p>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en la estructura de propiedad</w:t>
            </w:r>
          </w:p>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Domicilio</w:t>
            </w:r>
          </w:p>
          <w:p w:rsidR="00845B31" w:rsidRPr="00CC78F3" w:rsidRDefault="00845B31" w:rsidP="00B13E12">
            <w:pPr>
              <w:widowControl w:val="0"/>
              <w:tabs>
                <w:tab w:val="center" w:pos="1984"/>
              </w:tabs>
              <w:suppressAutoHyphens/>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Fiscal</w:t>
            </w:r>
          </w:p>
        </w:tc>
      </w:tr>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02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bl>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r w:rsidRPr="00CC78F3">
        <w:rPr>
          <w:rFonts w:ascii="Franklin Gothic Book" w:eastAsia="Times New Roman" w:hAnsi="Franklin Gothic Book" w:cs="Calibri"/>
          <w:spacing w:val="-2"/>
          <w:kern w:val="1"/>
          <w:lang w:eastAsia="hi-IN" w:bidi="hi-IN"/>
        </w:rPr>
        <w:tab/>
      </w:r>
    </w:p>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r w:rsidRPr="00CC78F3">
        <w:rPr>
          <w:rFonts w:ascii="Franklin Gothic Book" w:eastAsia="Times New Roman" w:hAnsi="Franklin Gothic Book" w:cs="Calibri"/>
          <w:spacing w:val="-2"/>
          <w:kern w:val="1"/>
          <w:lang w:eastAsia="hi-IN" w:bidi="hi-IN"/>
        </w:rPr>
        <w:t>NOTA: Si el socio (s), accionista (s) o partícipe (s) mayoritario (s) es una persona jurídica, de igual forma, se deberá identificar los nombres completos de todos los socio (s), accionista (s) o partícipe (s), para lo que se usará el siguiente formato:</w:t>
      </w:r>
    </w:p>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spacing w:val="-2"/>
          <w:kern w:val="1"/>
          <w:lang w:eastAsia="hi-IN" w:bidi="hi-IN"/>
        </w:rPr>
      </w:pPr>
    </w:p>
    <w:tbl>
      <w:tblPr>
        <w:tblW w:w="10274" w:type="dxa"/>
        <w:jc w:val="center"/>
        <w:tblInd w:w="-575" w:type="dxa"/>
        <w:tblLayout w:type="fixed"/>
        <w:tblCellMar>
          <w:left w:w="0" w:type="dxa"/>
          <w:right w:w="0" w:type="dxa"/>
        </w:tblCellMar>
        <w:tblLook w:val="0000" w:firstRow="0" w:lastRow="0" w:firstColumn="0" w:lastColumn="0" w:noHBand="0" w:noVBand="0"/>
      </w:tblPr>
      <w:tblGrid>
        <w:gridCol w:w="3153"/>
        <w:gridCol w:w="3119"/>
        <w:gridCol w:w="2410"/>
        <w:gridCol w:w="1592"/>
      </w:tblGrid>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Domicilio</w:t>
            </w:r>
          </w:p>
          <w:p w:rsidR="00845B31" w:rsidRPr="00CC78F3" w:rsidRDefault="00845B31" w:rsidP="00B13E12">
            <w:pPr>
              <w:widowControl w:val="0"/>
              <w:tabs>
                <w:tab w:val="center" w:pos="1984"/>
              </w:tabs>
              <w:suppressAutoHyphens/>
              <w:spacing w:after="0" w:line="240" w:lineRule="auto"/>
              <w:ind w:left="284" w:right="-119"/>
              <w:jc w:val="both"/>
              <w:rPr>
                <w:rFonts w:ascii="Franklin Gothic Book" w:eastAsia="Times New Roman" w:hAnsi="Franklin Gothic Book" w:cs="Calibri"/>
                <w:b/>
                <w:spacing w:val="-2"/>
                <w:kern w:val="1"/>
                <w:lang w:eastAsia="hi-IN" w:bidi="hi-IN"/>
              </w:rPr>
            </w:pPr>
            <w:r w:rsidRPr="00CC78F3">
              <w:rPr>
                <w:rFonts w:ascii="Franklin Gothic Book" w:eastAsia="Times New Roman" w:hAnsi="Franklin Gothic Book" w:cs="Calibri"/>
                <w:b/>
                <w:spacing w:val="-2"/>
                <w:kern w:val="1"/>
                <w:lang w:eastAsia="hi-IN" w:bidi="hi-IN"/>
              </w:rPr>
              <w:t>Fiscal</w:t>
            </w:r>
          </w:p>
        </w:tc>
      </w:tr>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r w:rsidR="00845B31" w:rsidRPr="00CC78F3" w:rsidTr="00B13E12">
        <w:trPr>
          <w:jc w:val="center"/>
        </w:trPr>
        <w:tc>
          <w:tcPr>
            <w:tcW w:w="315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tabs>
                <w:tab w:val="center" w:pos="1984"/>
              </w:tabs>
              <w:suppressAutoHyphens/>
              <w:snapToGrid w:val="0"/>
              <w:spacing w:after="0" w:line="240" w:lineRule="auto"/>
              <w:ind w:left="284" w:right="-119"/>
              <w:jc w:val="both"/>
              <w:rPr>
                <w:rFonts w:ascii="Franklin Gothic Book" w:eastAsia="Times New Roman" w:hAnsi="Franklin Gothic Book" w:cs="Calibri"/>
                <w:spacing w:val="-2"/>
                <w:kern w:val="1"/>
                <w:lang w:eastAsia="hi-IN" w:bidi="hi-IN"/>
              </w:rPr>
            </w:pPr>
          </w:p>
        </w:tc>
      </w:tr>
    </w:tbl>
    <w:p w:rsidR="00845B31" w:rsidRPr="00CC78F3" w:rsidRDefault="00845B31" w:rsidP="00845B31">
      <w:pPr>
        <w:widowControl w:val="0"/>
        <w:shd w:val="clear" w:color="auto" w:fill="FFFFFF"/>
        <w:tabs>
          <w:tab w:val="center" w:pos="1984"/>
        </w:tabs>
        <w:suppressAutoHyphens/>
        <w:spacing w:after="0" w:line="240" w:lineRule="auto"/>
        <w:ind w:left="284" w:right="-119"/>
        <w:jc w:val="both"/>
        <w:rPr>
          <w:rFonts w:ascii="Franklin Gothic Book" w:eastAsia="Times New Roman" w:hAnsi="Franklin Gothic Book" w:cs="Calibri"/>
          <w:b/>
          <w:kern w:val="1"/>
          <w:lang w:val="es-ES" w:eastAsia="hi-IN" w:bidi="hi-IN"/>
        </w:rPr>
      </w:pPr>
    </w:p>
    <w:p w:rsidR="00845B31" w:rsidRPr="00CC78F3" w:rsidRDefault="00845B31" w:rsidP="00845B31">
      <w:pPr>
        <w:widowControl w:val="0"/>
        <w:tabs>
          <w:tab w:val="left" w:pos="-720"/>
        </w:tabs>
        <w:suppressAutoHyphens/>
        <w:spacing w:after="0" w:line="240" w:lineRule="auto"/>
        <w:jc w:val="both"/>
        <w:rPr>
          <w:rFonts w:ascii="Franklin Gothic Book" w:eastAsia="Times New Roman" w:hAnsi="Franklin Gothic Book" w:cs="Calibri"/>
          <w:bCs/>
          <w:i/>
          <w:kern w:val="1"/>
          <w:lang w:val="es-ES" w:eastAsia="es-EC" w:bidi="hi-IN"/>
        </w:rPr>
      </w:pPr>
    </w:p>
    <w:p w:rsidR="00845B31" w:rsidRPr="00CC78F3" w:rsidRDefault="00845B31" w:rsidP="00845B31">
      <w:pPr>
        <w:widowControl w:val="0"/>
        <w:tabs>
          <w:tab w:val="left" w:pos="-720"/>
        </w:tabs>
        <w:suppressAutoHyphens/>
        <w:spacing w:after="0" w:line="240" w:lineRule="auto"/>
        <w:jc w:val="both"/>
        <w:rPr>
          <w:rFonts w:ascii="Franklin Gothic Book" w:eastAsia="Times New Roman" w:hAnsi="Franklin Gothic Book" w:cs="Calibri"/>
          <w:bCs/>
          <w:i/>
          <w:kern w:val="1"/>
          <w:lang w:val="es-ES" w:eastAsia="es-EC"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tabs>
          <w:tab w:val="left" w:pos="-1440"/>
        </w:tabs>
        <w:suppressAutoHyphens/>
        <w:spacing w:after="0" w:line="240" w:lineRule="auto"/>
        <w:jc w:val="both"/>
        <w:rPr>
          <w:rFonts w:ascii="Franklin Gothic Book" w:eastAsia="Lucida Sans Unicode" w:hAnsi="Franklin Gothic Book" w:cs="Calibri"/>
          <w:b/>
          <w:bCs/>
          <w:kern w:val="1"/>
          <w:lang w:eastAsia="hi-IN" w:bidi="hi-IN"/>
        </w:rPr>
      </w:pPr>
      <w:r w:rsidRPr="00CC78F3">
        <w:rPr>
          <w:rFonts w:ascii="Franklin Gothic Book" w:eastAsia="Lucida Sans Unicode" w:hAnsi="Franklin Gothic Book" w:cs="Calibri"/>
          <w:b/>
          <w:kern w:val="1"/>
          <w:lang w:eastAsia="hi-IN" w:bidi="hi-IN"/>
        </w:rPr>
        <w:lastRenderedPageBreak/>
        <w:t xml:space="preserve">1.4  </w:t>
      </w:r>
      <w:r w:rsidRPr="00CC78F3">
        <w:rPr>
          <w:rFonts w:ascii="Franklin Gothic Book" w:eastAsia="Lucida Sans Unicode" w:hAnsi="Franklin Gothic Book" w:cs="Calibri"/>
          <w:b/>
          <w:bCs/>
          <w:kern w:val="1"/>
          <w:lang w:eastAsia="hi-IN" w:bidi="hi-IN"/>
        </w:rPr>
        <w:t xml:space="preserve">EXPERIENCIA DEL OFERENTE EN SERVICIOS DE CONSULTORÍA, REALIZADOS EN LOS ÚLTIMOS </w:t>
      </w:r>
      <w:r w:rsidRPr="00CC78F3">
        <w:rPr>
          <w:rFonts w:ascii="Franklin Gothic Book" w:eastAsia="Lucida Sans Unicode" w:hAnsi="Franklin Gothic Book" w:cs="Calibri"/>
          <w:b/>
          <w:bCs/>
          <w:i/>
          <w:iCs/>
          <w:kern w:val="1"/>
          <w:lang w:eastAsia="hi-IN" w:bidi="hi-IN"/>
        </w:rPr>
        <w:t xml:space="preserve">15 </w:t>
      </w:r>
      <w:r w:rsidRPr="00CC78F3">
        <w:rPr>
          <w:rFonts w:ascii="Franklin Gothic Book" w:eastAsia="Lucida Sans Unicode" w:hAnsi="Franklin Gothic Book" w:cs="Calibri"/>
          <w:b/>
          <w:bCs/>
          <w:kern w:val="1"/>
          <w:lang w:eastAsia="hi-IN" w:bidi="hi-IN"/>
        </w:rPr>
        <w:t>AÑOS</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845B31" w:rsidRPr="00CC78F3" w:rsidTr="00B13E12">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Entidad</w:t>
            </w: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Contratante</w:t>
            </w:r>
          </w:p>
        </w:tc>
        <w:tc>
          <w:tcPr>
            <w:tcW w:w="1134" w:type="dxa"/>
            <w:tcBorders>
              <w:top w:val="single" w:sz="4" w:space="0" w:color="000000"/>
              <w:left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Período de ejecución</w:t>
            </w:r>
          </w:p>
        </w:tc>
      </w:tr>
      <w:tr w:rsidR="00845B31" w:rsidRPr="00CC78F3" w:rsidTr="00B13E12">
        <w:trPr>
          <w:cantSplit/>
        </w:trPr>
        <w:tc>
          <w:tcPr>
            <w:tcW w:w="568" w:type="dxa"/>
            <w:vMerge/>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2086" w:type="dxa"/>
            <w:vMerge/>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82" w:type="dxa"/>
            <w:vMerge/>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134" w:type="dxa"/>
            <w:tcBorders>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vMerge/>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b/>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Final</w:t>
            </w: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56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208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882"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1134"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tc>
        <w:tc>
          <w:tcPr>
            <w:tcW w:w="1843"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851"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845B31" w:rsidRPr="00CC78F3" w:rsidRDefault="00845B31" w:rsidP="00B13E12">
            <w:pPr>
              <w:widowControl w:val="0"/>
              <w:suppressAutoHyphens/>
              <w:snapToGrid w:val="0"/>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suppressAutoHyphens/>
              <w:spacing w:after="0" w:line="240" w:lineRule="auto"/>
              <w:jc w:val="both"/>
              <w:rPr>
                <w:rFonts w:ascii="Franklin Gothic Book" w:eastAsia="Lucida Sans Unicode" w:hAnsi="Franklin Gothic Book" w:cs="Calibri"/>
                <w:kern w:val="1"/>
                <w:lang w:eastAsia="hi-IN" w:bidi="hi-IN"/>
              </w:rPr>
            </w:pPr>
          </w:p>
        </w:tc>
      </w:tr>
    </w:tbl>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pageBreakBefore/>
        <w:widowControl w:val="0"/>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tabs>
          <w:tab w:val="center" w:pos="851"/>
        </w:tabs>
        <w:suppressAutoHyphens/>
        <w:spacing w:after="0" w:line="240" w:lineRule="auto"/>
        <w:jc w:val="both"/>
        <w:rPr>
          <w:rFonts w:ascii="Franklin Gothic Book" w:eastAsia="Lucida Sans Unicode" w:hAnsi="Franklin Gothic Book" w:cs="Calibri"/>
          <w:b/>
          <w:bCs/>
          <w:kern w:val="1"/>
          <w:lang w:eastAsia="hi-IN" w:bidi="hi-IN"/>
        </w:rPr>
      </w:pPr>
      <w:r w:rsidRPr="00CC78F3">
        <w:rPr>
          <w:rFonts w:ascii="Franklin Gothic Book" w:eastAsia="Lucida Sans Unicode" w:hAnsi="Franklin Gothic Book" w:cs="Calibri"/>
          <w:b/>
          <w:bCs/>
          <w:kern w:val="1"/>
          <w:lang w:eastAsia="hi-IN" w:bidi="hi-IN"/>
        </w:rPr>
        <w:t>1.5</w:t>
      </w:r>
      <w:r w:rsidRPr="00CC78F3">
        <w:rPr>
          <w:rFonts w:ascii="Franklin Gothic Book" w:eastAsia="Lucida Sans Unicode" w:hAnsi="Franklin Gothic Book" w:cs="Calibri"/>
          <w:b/>
          <w:bCs/>
          <w:kern w:val="1"/>
          <w:lang w:eastAsia="hi-IN" w:bidi="hi-IN"/>
        </w:rPr>
        <w:tab/>
        <w:t xml:space="preserve"> PERSONAL TÉCNICO CLAVE ASIGNADO AL PROYECTO</w:t>
      </w:r>
    </w:p>
    <w:p w:rsidR="00845B31" w:rsidRPr="00CC78F3" w:rsidRDefault="00845B31" w:rsidP="00845B31">
      <w:pPr>
        <w:widowControl w:val="0"/>
        <w:tabs>
          <w:tab w:val="right" w:pos="9360"/>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tabs>
          <w:tab w:val="right" w:pos="9360"/>
        </w:tabs>
        <w:suppressAutoHyphens/>
        <w:spacing w:after="0" w:line="240" w:lineRule="auto"/>
        <w:jc w:val="both"/>
        <w:rPr>
          <w:rFonts w:ascii="Franklin Gothic Book" w:eastAsia="Lucida Sans Unicode" w:hAnsi="Franklin Gothic Book" w:cs="Calibri"/>
          <w:kern w:val="1"/>
          <w:lang w:eastAsia="hi-IN" w:bidi="hi-IN"/>
        </w:rPr>
      </w:pPr>
    </w:p>
    <w:tbl>
      <w:tblPr>
        <w:tblW w:w="0" w:type="auto"/>
        <w:jc w:val="center"/>
        <w:tblInd w:w="-1529" w:type="dxa"/>
        <w:tblLayout w:type="fixed"/>
        <w:tblLook w:val="0000" w:firstRow="0" w:lastRow="0" w:firstColumn="0" w:lastColumn="0" w:noHBand="0" w:noVBand="0"/>
      </w:tblPr>
      <w:tblGrid>
        <w:gridCol w:w="2818"/>
        <w:gridCol w:w="1526"/>
        <w:gridCol w:w="1618"/>
        <w:gridCol w:w="2665"/>
      </w:tblGrid>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Nombre</w:t>
            </w:r>
          </w:p>
          <w:p w:rsidR="00845B31" w:rsidRPr="00CC78F3" w:rsidRDefault="00845B31" w:rsidP="00B13E12">
            <w:pPr>
              <w:widowControl w:val="0"/>
              <w:tabs>
                <w:tab w:val="right" w:pos="9360"/>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completo</w:t>
            </w:r>
          </w:p>
        </w:tc>
        <w:tc>
          <w:tcPr>
            <w:tcW w:w="1526"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Título profesional</w:t>
            </w:r>
          </w:p>
        </w:tc>
        <w:tc>
          <w:tcPr>
            <w:tcW w:w="1618" w:type="dxa"/>
            <w:tcBorders>
              <w:top w:val="single" w:sz="4" w:space="0" w:color="000000"/>
              <w:left w:val="single" w:sz="4" w:space="0" w:color="000000"/>
              <w:bottom w:val="single" w:sz="4" w:space="0" w:color="000000"/>
            </w:tcBorders>
            <w:shd w:val="clear" w:color="auto" w:fill="F2F2F2"/>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Nacionalidad</w:t>
            </w:r>
          </w:p>
        </w:tc>
        <w:tc>
          <w:tcPr>
            <w:tcW w:w="2665" w:type="dxa"/>
            <w:tcBorders>
              <w:top w:val="single" w:sz="4" w:space="0" w:color="000000"/>
              <w:left w:val="single" w:sz="4" w:space="0" w:color="000000"/>
              <w:bottom w:val="single" w:sz="4" w:space="0" w:color="000000"/>
              <w:right w:val="single" w:sz="4" w:space="0" w:color="auto"/>
            </w:tcBorders>
            <w:shd w:val="clear" w:color="auto" w:fill="F2F2F2"/>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Tiempo</w:t>
            </w:r>
          </w:p>
          <w:p w:rsidR="00845B31" w:rsidRPr="00CC78F3" w:rsidRDefault="00845B31" w:rsidP="00B13E12">
            <w:pPr>
              <w:widowControl w:val="0"/>
              <w:tabs>
                <w:tab w:val="right" w:pos="9360"/>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participación</w:t>
            </w:r>
          </w:p>
          <w:p w:rsidR="00845B31" w:rsidRPr="00CC78F3" w:rsidRDefault="00845B31" w:rsidP="00B13E12">
            <w:pPr>
              <w:widowControl w:val="0"/>
              <w:tabs>
                <w:tab w:val="right" w:pos="9360"/>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(meses)</w:t>
            </w: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r w:rsidR="00845B31" w:rsidRPr="00CC78F3" w:rsidTr="00B13E12">
        <w:trPr>
          <w:jc w:val="center"/>
        </w:trPr>
        <w:tc>
          <w:tcPr>
            <w:tcW w:w="28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526"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1618" w:type="dxa"/>
            <w:tcBorders>
              <w:top w:val="single" w:sz="4" w:space="0" w:color="000000"/>
              <w:left w:val="single" w:sz="4" w:space="0" w:color="000000"/>
              <w:bottom w:val="single" w:sz="4" w:space="0" w:color="000000"/>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c>
          <w:tcPr>
            <w:tcW w:w="2665" w:type="dxa"/>
            <w:tcBorders>
              <w:top w:val="single" w:sz="4" w:space="0" w:color="000000"/>
              <w:left w:val="single" w:sz="4" w:space="0" w:color="000000"/>
              <w:bottom w:val="single" w:sz="4" w:space="0" w:color="000000"/>
              <w:right w:val="single" w:sz="4" w:space="0" w:color="auto"/>
            </w:tcBorders>
            <w:shd w:val="clear" w:color="auto" w:fill="auto"/>
          </w:tcPr>
          <w:p w:rsidR="00845B31" w:rsidRPr="00CC78F3" w:rsidRDefault="00845B31" w:rsidP="00B13E12">
            <w:pPr>
              <w:widowControl w:val="0"/>
              <w:tabs>
                <w:tab w:val="right" w:pos="9360"/>
              </w:tabs>
              <w:suppressAutoHyphens/>
              <w:snapToGrid w:val="0"/>
              <w:spacing w:after="0" w:line="240" w:lineRule="auto"/>
              <w:jc w:val="both"/>
              <w:rPr>
                <w:rFonts w:ascii="Franklin Gothic Book" w:eastAsia="Lucida Sans Unicode" w:hAnsi="Franklin Gothic Book" w:cs="Calibri"/>
                <w:kern w:val="1"/>
                <w:lang w:eastAsia="hi-IN" w:bidi="hi-IN"/>
              </w:rPr>
            </w:pPr>
          </w:p>
        </w:tc>
      </w:tr>
    </w:tbl>
    <w:p w:rsidR="00845B31" w:rsidRPr="00CC78F3" w:rsidRDefault="00845B31" w:rsidP="00845B31">
      <w:pPr>
        <w:widowControl w:val="0"/>
        <w:tabs>
          <w:tab w:val="right" w:pos="9360"/>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Cs/>
          <w:lang w:val="es-ES" w:eastAsia="es-EC" w:bidi="hi-IN"/>
        </w:rPr>
      </w:pPr>
      <w:r w:rsidRPr="00CC78F3">
        <w:rPr>
          <w:rFonts w:ascii="Franklin Gothic Book" w:eastAsia="Times New Roman" w:hAnsi="Franklin Gothic Book" w:cs="Calibri"/>
          <w:bCs/>
          <w:lang w:val="es-ES" w:eastAsia="es-EC" w:bidi="hi-IN"/>
        </w:rPr>
        <w:t>Para constancia de lo ofertado, suscribo este formulario,</w:t>
      </w: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
          <w:spacing w:val="-2"/>
          <w:lang w:eastAsia="hi-IN" w:bidi="hi-IN"/>
        </w:rPr>
      </w:pPr>
      <w:r w:rsidRPr="00CC78F3">
        <w:rPr>
          <w:rFonts w:ascii="Franklin Gothic Book" w:eastAsia="Times New Roman" w:hAnsi="Franklin Gothic Book" w:cs="Calibri"/>
          <w:b/>
          <w:spacing w:val="-2"/>
          <w:lang w:eastAsia="hi-IN" w:bidi="hi-IN"/>
        </w:rPr>
        <w:t>-------------------------------------------------------</w:t>
      </w:r>
    </w:p>
    <w:p w:rsidR="00845B31" w:rsidRPr="00CC78F3" w:rsidRDefault="00845B31" w:rsidP="00845B31">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ascii="Franklin Gothic Book" w:eastAsia="Times New Roman" w:hAnsi="Franklin Gothic Book" w:cs="Calibri"/>
          <w:b/>
          <w:lang w:eastAsia="hi-IN" w:bidi="hi-IN"/>
        </w:rPr>
      </w:pPr>
      <w:r w:rsidRPr="00CC78F3">
        <w:rPr>
          <w:rFonts w:ascii="Franklin Gothic Book" w:eastAsia="Times New Roman" w:hAnsi="Franklin Gothic Book" w:cs="Calibri"/>
          <w:b/>
          <w:lang w:eastAsia="hi-IN" w:bidi="hi-IN"/>
        </w:rPr>
        <w:t xml:space="preserve">FIRMA DEL OFERENTE, SU REPRESENTANTE LEGAL, APODERADO O PROCURADOR COMÚN </w:t>
      </w:r>
    </w:p>
    <w:p w:rsidR="00845B31" w:rsidRPr="00CC78F3" w:rsidRDefault="00845B31" w:rsidP="00845B31">
      <w:pP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tabs>
          <w:tab w:val="left" w:pos="-720"/>
        </w:tabs>
        <w:suppressAutoHyphens/>
        <w:spacing w:after="0" w:line="240" w:lineRule="auto"/>
        <w:jc w:val="both"/>
        <w:rPr>
          <w:rFonts w:ascii="Franklin Gothic Book" w:eastAsia="Times New Roman" w:hAnsi="Franklin Gothic Book" w:cs="Calibri"/>
          <w:b/>
          <w:bCs/>
          <w:lang w:val="es-ES" w:eastAsia="es-EC"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r w:rsidRPr="00CC78F3">
        <w:rPr>
          <w:rFonts w:ascii="Franklin Gothic Book" w:eastAsia="Times New Roman" w:hAnsi="Franklin Gothic Book" w:cs="Calibri"/>
          <w:spacing w:val="-3"/>
          <w:lang w:eastAsia="hi-IN" w:bidi="hi-IN"/>
        </w:rPr>
        <w:t>(LUGAR Y FECHA)</w:t>
      </w: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ascii="Franklin Gothic Book" w:eastAsia="Times New Roman" w:hAnsi="Franklin Gothic Book" w:cs="Calibri"/>
          <w:spacing w:val="-3"/>
          <w:lang w:eastAsia="hi-IN" w:bidi="hi-IN"/>
        </w:rPr>
      </w:pP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r w:rsidRPr="00CC78F3">
        <w:rPr>
          <w:rFonts w:ascii="Franklin Gothic Book" w:eastAsia="Lucida Sans Unicode" w:hAnsi="Franklin Gothic Book" w:cs="Calibri"/>
          <w:b/>
          <w:bCs/>
          <w:kern w:val="1"/>
          <w:lang w:eastAsia="hi-IN" w:bidi="hi-IN"/>
        </w:rPr>
        <w:t>SECCIÓN II.  FORMULARIO DE COMPROMISO DE PARTICIPACION DEL PERSONAL TECNICO Y HOJA DE VIDA</w:t>
      </w: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r w:rsidRPr="00CC78F3">
        <w:rPr>
          <w:rFonts w:ascii="Franklin Gothic Book" w:eastAsia="Lucida Sans Unicode" w:hAnsi="Franklin Gothic Book" w:cs="Calibri"/>
          <w:b/>
          <w:bCs/>
          <w:kern w:val="1"/>
          <w:lang w:eastAsia="hi-IN" w:bidi="hi-IN"/>
        </w:rPr>
        <w:t>2.1   COMPROMISO DEL PROFESIONAL ASIGNADO AL PROYECTO</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 xml:space="preserve">Yo, </w:t>
      </w:r>
      <w:r w:rsidRPr="00CC78F3">
        <w:rPr>
          <w:rFonts w:ascii="Franklin Gothic Book" w:eastAsia="Lucida Sans Unicode" w:hAnsi="Franklin Gothic Book" w:cs="Calibri"/>
          <w:i/>
          <w:iCs/>
          <w:kern w:val="1"/>
          <w:lang w:eastAsia="hi-IN" w:bidi="hi-IN"/>
        </w:rPr>
        <w:t>(nombre del profesional)</w:t>
      </w:r>
      <w:r w:rsidRPr="00CC78F3">
        <w:rPr>
          <w:rFonts w:ascii="Franklin Gothic Book" w:eastAsia="Lucida Sans Unicode" w:hAnsi="Franklin Gothic Book" w:cs="Calibri"/>
          <w:kern w:val="1"/>
          <w:lang w:eastAsia="hi-IN" w:bidi="hi-IN"/>
        </w:rPr>
        <w:t xml:space="preserve">, me comprometo con </w:t>
      </w:r>
      <w:r w:rsidRPr="00CC78F3">
        <w:rPr>
          <w:rFonts w:ascii="Franklin Gothic Book" w:eastAsia="Lucida Sans Unicode" w:hAnsi="Franklin Gothic Book" w:cs="Calibri"/>
          <w:i/>
          <w:iCs/>
          <w:kern w:val="1"/>
          <w:lang w:eastAsia="hi-IN" w:bidi="hi-IN"/>
        </w:rPr>
        <w:t xml:space="preserve">el GAD MUNICIPAL DEL CANTÓN CUENCA </w:t>
      </w:r>
      <w:r w:rsidRPr="00CC78F3">
        <w:rPr>
          <w:rFonts w:ascii="Franklin Gothic Book" w:eastAsia="Lucida Sans Unicode" w:hAnsi="Franklin Gothic Book" w:cs="Calibri"/>
          <w:kern w:val="1"/>
          <w:lang w:eastAsia="hi-IN" w:bidi="hi-IN"/>
        </w:rPr>
        <w:t xml:space="preserve">a prestar mis servicios en calidad de </w:t>
      </w:r>
      <w:r w:rsidRPr="00CC78F3">
        <w:rPr>
          <w:rFonts w:ascii="Franklin Gothic Book" w:eastAsia="Lucida Sans Unicode" w:hAnsi="Franklin Gothic Book" w:cs="Calibri"/>
          <w:i/>
          <w:iCs/>
          <w:kern w:val="1"/>
          <w:lang w:eastAsia="hi-IN" w:bidi="hi-IN"/>
        </w:rPr>
        <w:t>(título profesional)</w:t>
      </w:r>
      <w:r w:rsidRPr="00CC78F3">
        <w:rPr>
          <w:rFonts w:ascii="Franklin Gothic Book" w:eastAsia="Lucida Sans Unicode" w:hAnsi="Franklin Gothic Book" w:cs="Calibri"/>
          <w:kern w:val="1"/>
          <w:lang w:eastAsia="hi-IN" w:bidi="hi-IN"/>
        </w:rPr>
        <w:t xml:space="preserve">, para </w:t>
      </w:r>
      <w:r w:rsidRPr="00CC78F3">
        <w:rPr>
          <w:rFonts w:ascii="Franklin Gothic Book" w:eastAsia="Lucida Sans Unicode" w:hAnsi="Franklin Gothic Book" w:cs="Calibri"/>
          <w:i/>
          <w:iCs/>
          <w:kern w:val="1"/>
          <w:lang w:eastAsia="hi-IN" w:bidi="hi-IN"/>
        </w:rPr>
        <w:t>(cargo asignado)</w:t>
      </w:r>
      <w:r w:rsidRPr="00CC78F3">
        <w:rPr>
          <w:rFonts w:ascii="Franklin Gothic Book" w:eastAsia="Lucida Sans Unicode" w:hAnsi="Franklin Gothic Book" w:cs="Calibri"/>
          <w:kern w:val="1"/>
          <w:lang w:eastAsia="hi-IN" w:bidi="hi-IN"/>
        </w:rPr>
        <w:t xml:space="preserve"> durante la realización del proyecto, en caso de adjudicación, adjuntando al presente compromiso mi hoja de vida correspondiente, numeral 2.2 de este formulario.</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Lugar y Fecha</w:t>
      </w: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__________________________</w:t>
      </w: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(Firma, Nombre y Número CC)</w:t>
      </w: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(Profesional Asignado al Proyecto)</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Notas:</w:t>
      </w:r>
    </w:p>
    <w:p w:rsidR="00845B31" w:rsidRPr="00CC78F3" w:rsidRDefault="00845B31" w:rsidP="00845B31">
      <w:pPr>
        <w:widowControl w:val="0"/>
        <w:numPr>
          <w:ilvl w:val="0"/>
          <w:numId w:val="5"/>
        </w:numPr>
        <w:suppressAutoHyphens/>
        <w:spacing w:after="0" w:line="240" w:lineRule="auto"/>
        <w:contextualSpacing/>
        <w:jc w:val="both"/>
        <w:rPr>
          <w:rFonts w:ascii="Franklin Gothic Book" w:eastAsia="Lucida Sans Unicode" w:hAnsi="Franklin Gothic Book" w:cs="Calibri"/>
          <w:i/>
          <w:kern w:val="1"/>
          <w:lang w:eastAsia="hi-IN" w:bidi="hi-IN"/>
        </w:rPr>
      </w:pPr>
      <w:r w:rsidRPr="00CC78F3">
        <w:rPr>
          <w:rFonts w:ascii="Franklin Gothic Book" w:eastAsia="Lucida Sans Unicode" w:hAnsi="Franklin Gothic Book" w:cs="Calibri"/>
          <w:i/>
          <w:kern w:val="1"/>
          <w:lang w:eastAsia="hi-IN" w:bidi="hi-IN"/>
        </w:rPr>
        <w:t>Este formulario deberá estar firmado por el profesional para ser considerado en el proyecto, exclusivamente.</w:t>
      </w:r>
    </w:p>
    <w:p w:rsidR="00845B31" w:rsidRPr="00CC78F3" w:rsidRDefault="00845B31" w:rsidP="00845B31">
      <w:pPr>
        <w:widowControl w:val="0"/>
        <w:numPr>
          <w:ilvl w:val="0"/>
          <w:numId w:val="5"/>
        </w:numPr>
        <w:suppressAutoHyphens/>
        <w:spacing w:after="0" w:line="240" w:lineRule="auto"/>
        <w:contextualSpacing/>
        <w:jc w:val="both"/>
        <w:rPr>
          <w:rFonts w:ascii="Franklin Gothic Book" w:eastAsia="Lucida Sans Unicode" w:hAnsi="Franklin Gothic Book" w:cs="Calibri"/>
          <w:i/>
          <w:kern w:val="1"/>
          <w:lang w:eastAsia="hi-IN" w:bidi="hi-IN"/>
        </w:rPr>
      </w:pPr>
      <w:r w:rsidRPr="00CC78F3">
        <w:rPr>
          <w:rFonts w:ascii="Franklin Gothic Book" w:eastAsia="Lucida Sans Unicode" w:hAnsi="Franklin Gothic Book" w:cs="Calibri"/>
          <w:i/>
          <w:kern w:val="1"/>
          <w:lang w:eastAsia="hi-IN" w:bidi="hi-IN"/>
        </w:rPr>
        <w:t>Incluir información de cada experiencia profesional en el formato detallado en el numeral 2.2 de este formulario.</w:t>
      </w: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Pr="00CC78F3" w:rsidRDefault="00845B31" w:rsidP="00845B31">
      <w:pPr>
        <w:widowControl w:val="0"/>
        <w:suppressAutoHyphens/>
        <w:spacing w:after="0" w:line="240" w:lineRule="auto"/>
        <w:contextualSpacing/>
        <w:jc w:val="both"/>
        <w:rPr>
          <w:rFonts w:ascii="Franklin Gothic Book" w:eastAsia="Lucida Sans Unicode" w:hAnsi="Franklin Gothic Book" w:cs="Calibri"/>
          <w:i/>
          <w:kern w:val="1"/>
          <w:lang w:eastAsia="hi-IN" w:bidi="hi-IN"/>
        </w:rPr>
      </w:pPr>
    </w:p>
    <w:p w:rsidR="00845B31"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i/>
          <w:kern w:val="1"/>
          <w:lang w:eastAsia="hi-IN" w:bidi="hi-IN"/>
        </w:rPr>
      </w:pP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p>
    <w:p w:rsidR="00845B31" w:rsidRPr="00CC78F3" w:rsidRDefault="00845B31" w:rsidP="00845B31">
      <w:pPr>
        <w:widowControl w:val="0"/>
        <w:tabs>
          <w:tab w:val="center" w:pos="4680"/>
        </w:tabs>
        <w:suppressAutoHyphens/>
        <w:spacing w:after="0" w:line="240" w:lineRule="auto"/>
        <w:jc w:val="both"/>
        <w:rPr>
          <w:rFonts w:ascii="Franklin Gothic Book" w:eastAsia="Lucida Sans Unicode" w:hAnsi="Franklin Gothic Book" w:cs="Calibri"/>
          <w:b/>
          <w:bCs/>
          <w:kern w:val="1"/>
          <w:lang w:eastAsia="hi-IN" w:bidi="hi-IN"/>
        </w:rPr>
      </w:pPr>
      <w:r w:rsidRPr="00CC78F3">
        <w:rPr>
          <w:rFonts w:ascii="Franklin Gothic Book" w:eastAsia="Lucida Sans Unicode" w:hAnsi="Franklin Gothic Book" w:cs="Calibri"/>
          <w:b/>
          <w:bCs/>
          <w:kern w:val="1"/>
          <w:lang w:eastAsia="hi-IN" w:bidi="hi-IN"/>
        </w:rPr>
        <w:lastRenderedPageBreak/>
        <w:t>2.2  HOJA DE VIDA DEL PERSONAL TÉCNICO CLAVE ASIGNADO AL PROYECTO</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1.</w:t>
      </w:r>
      <w:r w:rsidRPr="00CC78F3">
        <w:rPr>
          <w:rFonts w:ascii="Franklin Gothic Book" w:eastAsia="Lucida Sans Unicode" w:hAnsi="Franklin Gothic Book" w:cs="Calibri"/>
          <w:kern w:val="1"/>
          <w:lang w:eastAsia="hi-IN" w:bidi="hi-IN"/>
        </w:rPr>
        <w:tab/>
        <w:t>Nombres completos:</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2.</w:t>
      </w:r>
      <w:r w:rsidRPr="00CC78F3">
        <w:rPr>
          <w:rFonts w:ascii="Franklin Gothic Book" w:eastAsia="Lucida Sans Unicode" w:hAnsi="Franklin Gothic Book" w:cs="Calibri"/>
          <w:kern w:val="1"/>
          <w:lang w:eastAsia="hi-IN" w:bidi="hi-IN"/>
        </w:rPr>
        <w:tab/>
        <w:t>Lugar y fecha de nacimiento:</w:t>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3.</w:t>
      </w:r>
      <w:r w:rsidRPr="00CC78F3">
        <w:rPr>
          <w:rFonts w:ascii="Franklin Gothic Book" w:eastAsia="Lucida Sans Unicode" w:hAnsi="Franklin Gothic Book" w:cs="Calibri"/>
          <w:kern w:val="1"/>
          <w:lang w:eastAsia="hi-IN" w:bidi="hi-IN"/>
        </w:rPr>
        <w:tab/>
        <w:t xml:space="preserve">Nacionalidad: </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4.</w:t>
      </w:r>
      <w:r w:rsidRPr="00CC78F3">
        <w:rPr>
          <w:rFonts w:ascii="Franklin Gothic Book" w:eastAsia="Lucida Sans Unicode" w:hAnsi="Franklin Gothic Book" w:cs="Calibri"/>
          <w:kern w:val="1"/>
          <w:lang w:eastAsia="hi-IN" w:bidi="hi-IN"/>
        </w:rPr>
        <w:tab/>
        <w:t>Título profesional:</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5.</w:t>
      </w:r>
      <w:r w:rsidRPr="00CC78F3">
        <w:rPr>
          <w:rFonts w:ascii="Franklin Gothic Book" w:eastAsia="Lucida Sans Unicode" w:hAnsi="Franklin Gothic Book" w:cs="Calibri"/>
          <w:kern w:val="1"/>
          <w:lang w:eastAsia="hi-IN" w:bidi="hi-IN"/>
        </w:rPr>
        <w:tab/>
        <w:t>Fecha de graduación:</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6.</w:t>
      </w:r>
      <w:r w:rsidRPr="00CC78F3">
        <w:rPr>
          <w:rFonts w:ascii="Franklin Gothic Book" w:eastAsia="Lucida Sans Unicode" w:hAnsi="Franklin Gothic Book" w:cs="Calibri"/>
          <w:kern w:val="1"/>
          <w:lang w:eastAsia="hi-IN" w:bidi="hi-IN"/>
        </w:rPr>
        <w:tab/>
        <w:t>Título IV nivel:</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7.</w:t>
      </w:r>
      <w:r w:rsidRPr="00CC78F3">
        <w:rPr>
          <w:rFonts w:ascii="Franklin Gothic Book" w:eastAsia="Lucida Sans Unicode" w:hAnsi="Franklin Gothic Book" w:cs="Calibri"/>
          <w:kern w:val="1"/>
          <w:lang w:eastAsia="hi-IN" w:bidi="hi-IN"/>
        </w:rPr>
        <w:tab/>
        <w:t>Fecha de obtención:</w:t>
      </w:r>
      <w:r w:rsidRPr="00CC78F3">
        <w:rPr>
          <w:rFonts w:ascii="Franklin Gothic Book" w:eastAsia="Lucida Sans Unicode" w:hAnsi="Franklin Gothic Book" w:cs="Calibri"/>
          <w:kern w:val="1"/>
          <w:lang w:eastAsia="hi-IN" w:bidi="hi-IN"/>
        </w:rPr>
        <w:tab/>
      </w:r>
      <w:r w:rsidRPr="00CC78F3">
        <w:rPr>
          <w:rFonts w:ascii="Franklin Gothic Book" w:eastAsia="Lucida Sans Unicode" w:hAnsi="Franklin Gothic Book" w:cs="Calibri"/>
          <w:kern w:val="1"/>
          <w:lang w:eastAsia="hi-IN" w:bidi="hi-IN"/>
        </w:rPr>
        <w:tab/>
        <w:t>__________________________________</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t>6.</w:t>
      </w:r>
      <w:r w:rsidRPr="00CC78F3">
        <w:rPr>
          <w:rFonts w:ascii="Franklin Gothic Book" w:eastAsia="Lucida Sans Unicode" w:hAnsi="Franklin Gothic Book" w:cs="Calibri"/>
          <w:kern w:val="1"/>
          <w:lang w:eastAsia="hi-IN" w:bidi="hi-IN"/>
        </w:rPr>
        <w:tab/>
        <w:t>Experiencia profesional:</w:t>
      </w:r>
    </w:p>
    <w:p w:rsidR="00845B31" w:rsidRPr="00CC78F3" w:rsidRDefault="00845B31" w:rsidP="00845B31">
      <w:pPr>
        <w:widowControl w:val="0"/>
        <w:tabs>
          <w:tab w:val="left" w:pos="-695"/>
          <w:tab w:val="left" w:pos="745"/>
        </w:tabs>
        <w:suppressAutoHyphens/>
        <w:spacing w:after="0" w:line="240" w:lineRule="auto"/>
        <w:ind w:left="4"/>
        <w:jc w:val="both"/>
        <w:rPr>
          <w:rFonts w:ascii="Franklin Gothic Book" w:eastAsia="Lucida Sans Unicode" w:hAnsi="Franklin Gothic Book" w:cs="Calibri"/>
          <w:kern w:val="1"/>
          <w:lang w:eastAsia="hi-IN" w:bidi="hi-IN"/>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3"/>
      </w:tblGrid>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b/>
                <w:kern w:val="1"/>
                <w:lang w:eastAsia="hi-IN" w:bidi="hi-IN"/>
              </w:rPr>
              <w:t>Empresa / Institución:</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b/>
                <w:kern w:val="1"/>
                <w:lang w:eastAsia="hi-IN" w:bidi="hi-IN"/>
              </w:rPr>
              <w:t>Contratante:</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b/>
                <w:kern w:val="1"/>
                <w:lang w:eastAsia="hi-IN" w:bidi="hi-IN"/>
              </w:rPr>
              <w:t>Proyecto:</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b/>
                <w:kern w:val="1"/>
                <w:lang w:eastAsia="hi-IN" w:bidi="hi-IN"/>
              </w:rPr>
              <w:t>Monto del proyecto:</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Papel desempeñado:</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Tiempo de participación:</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r w:rsidR="00845B31" w:rsidRPr="00CC78F3" w:rsidTr="00B13E12">
        <w:tc>
          <w:tcPr>
            <w:tcW w:w="4322" w:type="dxa"/>
            <w:shd w:val="clear" w:color="auto" w:fill="F2F2F2"/>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b/>
                <w:kern w:val="1"/>
                <w:lang w:eastAsia="hi-IN" w:bidi="hi-IN"/>
              </w:rPr>
            </w:pPr>
            <w:r w:rsidRPr="00CC78F3">
              <w:rPr>
                <w:rFonts w:ascii="Franklin Gothic Book" w:eastAsia="Lucida Sans Unicode" w:hAnsi="Franklin Gothic Book" w:cs="Calibri"/>
                <w:b/>
                <w:kern w:val="1"/>
                <w:lang w:eastAsia="hi-IN" w:bidi="hi-IN"/>
              </w:rPr>
              <w:t>Actividades relevantes:</w:t>
            </w:r>
          </w:p>
        </w:tc>
        <w:tc>
          <w:tcPr>
            <w:tcW w:w="4323" w:type="dxa"/>
            <w:shd w:val="clear" w:color="auto" w:fill="auto"/>
          </w:tcPr>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B13E12">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p>
        </w:tc>
      </w:tr>
    </w:tbl>
    <w:p w:rsidR="00845B31" w:rsidRPr="00CC78F3" w:rsidRDefault="00845B31" w:rsidP="00845B31">
      <w:pPr>
        <w:widowControl w:val="0"/>
        <w:tabs>
          <w:tab w:val="left" w:pos="-695"/>
          <w:tab w:val="left" w:pos="745"/>
        </w:tabs>
        <w:suppressAutoHyphens/>
        <w:spacing w:after="0" w:line="240" w:lineRule="auto"/>
        <w:jc w:val="both"/>
        <w:rPr>
          <w:rFonts w:ascii="Franklin Gothic Book" w:eastAsia="Lucida Sans Unicode" w:hAnsi="Franklin Gothic Book" w:cs="Calibri"/>
          <w:kern w:val="1"/>
          <w:lang w:eastAsia="hi-IN" w:bidi="hi-IN"/>
        </w:rPr>
      </w:pPr>
      <w:r w:rsidRPr="00CC78F3">
        <w:rPr>
          <w:rFonts w:ascii="Franklin Gothic Book" w:eastAsia="Lucida Sans Unicode" w:hAnsi="Franklin Gothic Book" w:cs="Calibri"/>
          <w:kern w:val="1"/>
          <w:lang w:eastAsia="hi-IN" w:bidi="hi-IN"/>
        </w:rPr>
        <w:br w:type="page"/>
      </w: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both"/>
        <w:rPr>
          <w:rFonts w:ascii="Franklin Gothic Book" w:eastAsia="Times New Roman" w:hAnsi="Franklin Gothic Book" w:cs="Calibri"/>
          <w:b/>
          <w:bCs/>
          <w:kern w:val="1"/>
          <w:lang w:val="es-ES" w:eastAsia="es-EC" w:bidi="hi-IN"/>
        </w:rPr>
      </w:pPr>
      <w:r w:rsidRPr="00CC78F3">
        <w:rPr>
          <w:rFonts w:ascii="Franklin Gothic Book" w:eastAsia="Times New Roman" w:hAnsi="Franklin Gothic Book" w:cs="Calibri"/>
          <w:b/>
          <w:bCs/>
          <w:kern w:val="1"/>
          <w:lang w:val="es-ES" w:eastAsia="es-EC" w:bidi="hi-IN"/>
        </w:rPr>
        <w:t>SECCIÓN III.  FORMULARIO DE COMPROMISO DE ASOCIACIÓN O CONSORCIO</w:t>
      </w:r>
    </w:p>
    <w:p w:rsidR="00845B31" w:rsidRPr="00CC78F3" w:rsidRDefault="00845B31" w:rsidP="00845B31">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both"/>
        <w:rPr>
          <w:rFonts w:ascii="Franklin Gothic Book" w:eastAsia="Times New Roman" w:hAnsi="Franklin Gothic Book" w:cs="Calibri"/>
          <w:kern w:val="1"/>
          <w:lang w:val="es-ES" w:eastAsia="es-EC" w:bidi="hi-IN"/>
        </w:rPr>
      </w:pP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color w:val="000000"/>
          <w:kern w:val="1"/>
          <w:lang w:val="es-ES" w:eastAsia="es-EC" w:bidi="hi-IN"/>
        </w:rPr>
      </w:pP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color w:val="000000"/>
          <w:kern w:val="1"/>
          <w:lang w:val="es-ES" w:eastAsia="es-EC" w:bidi="hi-IN"/>
        </w:rPr>
      </w:pP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kern w:val="1"/>
          <w:lang w:eastAsia="es-EC" w:bidi="hi-IN"/>
        </w:rPr>
      </w:pPr>
      <w:r w:rsidRPr="00CC78F3">
        <w:rPr>
          <w:rFonts w:ascii="Franklin Gothic Book" w:eastAsia="Times New Roman" w:hAnsi="Franklin Gothic Book" w:cs="Calibri"/>
          <w:color w:val="000000"/>
          <w:kern w:val="1"/>
          <w:lang w:val="es-ES" w:eastAsia="es-EC" w:bidi="hi-IN"/>
        </w:rPr>
        <w:t>Comparecen a la suscripción del presente compromiso, por una parte,……….. ………, debidamente representada por …………… ………….</w:t>
      </w:r>
      <w:r w:rsidRPr="00CC78F3">
        <w:rPr>
          <w:rFonts w:ascii="Franklin Gothic Book" w:eastAsia="Times New Roman" w:hAnsi="Franklin Gothic Book" w:cs="Calibri"/>
          <w:b/>
          <w:color w:val="000000"/>
          <w:kern w:val="1"/>
          <w:lang w:val="es-ES" w:eastAsia="es-EC" w:bidi="hi-IN"/>
        </w:rPr>
        <w:t xml:space="preserve">; </w:t>
      </w:r>
      <w:r w:rsidRPr="00CC78F3">
        <w:rPr>
          <w:rFonts w:ascii="Franklin Gothic Book" w:eastAsia="Times New Roman" w:hAnsi="Franklin Gothic Book" w:cs="Calibri"/>
          <w:color w:val="000000"/>
          <w:kern w:val="1"/>
          <w:lang w:val="es-ES" w:eastAsia="es-EC" w:bidi="hi-IN"/>
        </w:rPr>
        <w:t>y, por otra parte, ……… representada por …………… ………….</w:t>
      </w:r>
      <w:r w:rsidRPr="00CC78F3">
        <w:rPr>
          <w:rFonts w:ascii="Franklin Gothic Book" w:eastAsia="Times New Roman" w:hAnsi="Franklin Gothic Book" w:cs="Calibri"/>
          <w:bCs/>
          <w:color w:val="000000"/>
          <w:kern w:val="1"/>
          <w:lang w:val="es-ES" w:eastAsia="es-EC" w:bidi="hi-IN"/>
        </w:rPr>
        <w:t>, todos debidamente registrados en el RUP.</w:t>
      </w: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kern w:val="1"/>
          <w:lang w:eastAsia="es-EC" w:bidi="hi-IN"/>
        </w:rPr>
      </w:pP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kern w:val="1"/>
          <w:lang w:val="es-ES" w:eastAsia="es-EC" w:bidi="hi-IN"/>
        </w:rPr>
      </w:pPr>
      <w:r w:rsidRPr="00CC78F3">
        <w:rPr>
          <w:rFonts w:ascii="Franklin Gothic Book" w:eastAsia="Times New Roman" w:hAnsi="Franklin Gothic Book" w:cs="Calibri"/>
          <w:color w:val="000000"/>
          <w:kern w:val="1"/>
          <w:lang w:val="es-ES" w:eastAsia="es-EC" w:bidi="hi-IN"/>
        </w:rPr>
        <w:t>Los comparecientes, en las calidades que intervienen, capaces para contratar y obligarse, acuerdan suscribir el presente compromiso de Asociación o Consorcio para participar en el proceso licitatorio convocado por………………….., para………………….</w:t>
      </w:r>
    </w:p>
    <w:p w:rsidR="00845B31" w:rsidRPr="00CC78F3" w:rsidRDefault="00845B31" w:rsidP="00845B31">
      <w:pPr>
        <w:widowControl w:val="0"/>
        <w:suppressAutoHyphens/>
        <w:spacing w:after="0" w:line="240" w:lineRule="auto"/>
        <w:jc w:val="both"/>
        <w:rPr>
          <w:rFonts w:ascii="Franklin Gothic Book" w:eastAsia="Times New Roman" w:hAnsi="Franklin Gothic Book" w:cs="Calibri"/>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Cs/>
          <w:kern w:val="1"/>
          <w:lang w:val="es-ES" w:eastAsia="es-EC" w:bidi="hi-IN"/>
        </w:rPr>
      </w:pPr>
      <w:r w:rsidRPr="00CC78F3">
        <w:rPr>
          <w:rFonts w:ascii="Franklin Gothic Book" w:eastAsia="Times New Roman" w:hAnsi="Franklin Gothic Book" w:cs="Calibri"/>
          <w:bCs/>
          <w:kern w:val="1"/>
          <w:lang w:val="es-ES" w:eastAsia="es-EC"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w:t>
      </w: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left" w:pos="-1004"/>
        </w:tabs>
        <w:suppressAutoHyphens/>
        <w:spacing w:after="0" w:line="240" w:lineRule="auto"/>
        <w:ind w:right="-144"/>
        <w:jc w:val="both"/>
        <w:rPr>
          <w:rFonts w:ascii="Franklin Gothic Book" w:eastAsia="Times New Roman" w:hAnsi="Franklin Gothic Book" w:cs="Calibri"/>
          <w:spacing w:val="-2"/>
          <w:kern w:val="1"/>
          <w:lang w:val="es-ES" w:eastAsia="hi-IN" w:bidi="hi-IN"/>
        </w:rPr>
      </w:pPr>
      <w:r w:rsidRPr="00CC78F3">
        <w:rPr>
          <w:rFonts w:ascii="Franklin Gothic Book" w:eastAsia="Times New Roman" w:hAnsi="Franklin Gothic Book" w:cs="Calibri"/>
          <w:spacing w:val="-2"/>
          <w:kern w:val="1"/>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rsidR="00845B31" w:rsidRPr="00CC78F3" w:rsidRDefault="00845B31" w:rsidP="00845B31">
      <w:pPr>
        <w:widowControl w:val="0"/>
        <w:tabs>
          <w:tab w:val="left" w:pos="-1004"/>
        </w:tabs>
        <w:suppressAutoHyphens/>
        <w:spacing w:after="0" w:line="240" w:lineRule="auto"/>
        <w:ind w:right="-144"/>
        <w:jc w:val="both"/>
        <w:rPr>
          <w:rFonts w:ascii="Franklin Gothic Book" w:eastAsia="Times New Roman" w:hAnsi="Franklin Gothic Book" w:cs="Calibri"/>
          <w:spacing w:val="-2"/>
          <w:kern w:val="1"/>
          <w:lang w:val="es-ES" w:eastAsia="hi-IN" w:bidi="hi-IN"/>
        </w:rPr>
      </w:pPr>
    </w:p>
    <w:p w:rsidR="00845B31" w:rsidRPr="00CC78F3" w:rsidRDefault="00845B31" w:rsidP="00845B31">
      <w:pPr>
        <w:widowControl w:val="0"/>
        <w:tabs>
          <w:tab w:val="left" w:pos="-1004"/>
        </w:tabs>
        <w:suppressAutoHyphens/>
        <w:spacing w:after="0" w:line="240" w:lineRule="auto"/>
        <w:ind w:right="-144"/>
        <w:jc w:val="both"/>
        <w:rPr>
          <w:rFonts w:ascii="Franklin Gothic Book" w:eastAsia="Times New Roman" w:hAnsi="Franklin Gothic Book" w:cs="Calibri"/>
          <w:i/>
          <w:spacing w:val="-2"/>
          <w:kern w:val="1"/>
          <w:lang w:val="es-ES" w:eastAsia="hi-IN" w:bidi="hi-IN"/>
        </w:rPr>
      </w:pPr>
      <w:r w:rsidRPr="00CC78F3">
        <w:rPr>
          <w:rFonts w:ascii="Franklin Gothic Book" w:eastAsia="Times New Roman" w:hAnsi="Franklin Gothic Book" w:cs="Calibri"/>
          <w:i/>
          <w:spacing w:val="-2"/>
          <w:kern w:val="1"/>
          <w:lang w:val="es-ES" w:eastAsia="hi-IN" w:bidi="hi-IN"/>
        </w:rPr>
        <w:t>(Se deberá adjuntar cuadro con el detalle antes referido)</w:t>
      </w: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r w:rsidRPr="00CC78F3">
        <w:rPr>
          <w:rFonts w:ascii="Franklin Gothic Book" w:eastAsia="Times New Roman" w:hAnsi="Franklin Gothic Book" w:cs="Calibri"/>
          <w:b/>
          <w:bCs/>
          <w:kern w:val="1"/>
          <w:lang w:val="es-ES" w:eastAsia="es-EC" w:bidi="hi-IN"/>
        </w:rPr>
        <w:t>Atentamente,</w:t>
      </w: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b/>
          <w:bCs/>
          <w:kern w:val="1"/>
          <w:lang w:val="es-ES" w:eastAsia="es-EC" w:bidi="hi-IN"/>
        </w:rPr>
      </w:pPr>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kern w:val="1"/>
          <w:lang w:val="es-ES" w:eastAsia="hi-IN" w:bidi="hi-IN"/>
        </w:rPr>
      </w:pPr>
      <w:r w:rsidRPr="00CC78F3">
        <w:rPr>
          <w:rFonts w:ascii="Franklin Gothic Book" w:eastAsia="Times New Roman" w:hAnsi="Franklin Gothic Book" w:cs="Calibri"/>
          <w:b/>
          <w:bCs/>
          <w:kern w:val="1"/>
          <w:lang w:val="es-ES" w:eastAsia="es-EC" w:bidi="hi-IN"/>
        </w:rPr>
        <w:t>Promitente Consorciado 1</w:t>
      </w:r>
      <w:r w:rsidRPr="00CC78F3">
        <w:rPr>
          <w:rFonts w:ascii="Franklin Gothic Book" w:eastAsia="Times New Roman" w:hAnsi="Franklin Gothic Book" w:cs="Calibri"/>
          <w:b/>
          <w:bCs/>
          <w:kern w:val="1"/>
          <w:lang w:val="es-ES" w:eastAsia="es-EC" w:bidi="hi-IN"/>
        </w:rPr>
        <w:tab/>
      </w:r>
      <w:r w:rsidRPr="00CC78F3">
        <w:rPr>
          <w:rFonts w:ascii="Franklin Gothic Book" w:eastAsia="Times New Roman" w:hAnsi="Franklin Gothic Book" w:cs="Calibri"/>
          <w:b/>
          <w:bCs/>
          <w:kern w:val="1"/>
          <w:lang w:val="es-ES" w:eastAsia="es-EC" w:bidi="hi-IN"/>
        </w:rPr>
        <w:tab/>
      </w:r>
      <w:r w:rsidRPr="00CC78F3">
        <w:rPr>
          <w:rFonts w:ascii="Franklin Gothic Book" w:eastAsia="Times New Roman" w:hAnsi="Franklin Gothic Book" w:cs="Calibri"/>
          <w:b/>
          <w:bCs/>
          <w:kern w:val="1"/>
          <w:lang w:val="es-ES" w:eastAsia="es-EC" w:bidi="hi-IN"/>
        </w:rPr>
        <w:tab/>
        <w:t>Promitente Consorciado 2</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r w:rsidRPr="00CC78F3">
        <w:rPr>
          <w:rFonts w:ascii="Franklin Gothic Book" w:eastAsia="Lucida Sans Unicode" w:hAnsi="Franklin Gothic Book" w:cs="Calibri"/>
          <w:kern w:val="1"/>
          <w:lang w:val="es-ES" w:eastAsia="hi-IN" w:bidi="hi-IN"/>
        </w:rPr>
        <w:t>RUC No.</w:t>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r>
      <w:r w:rsidRPr="00CC78F3">
        <w:rPr>
          <w:rFonts w:ascii="Franklin Gothic Book" w:eastAsia="Lucida Sans Unicode" w:hAnsi="Franklin Gothic Book" w:cs="Calibri"/>
          <w:kern w:val="1"/>
          <w:lang w:val="es-ES" w:eastAsia="hi-IN" w:bidi="hi-IN"/>
        </w:rPr>
        <w:tab/>
        <w:t>RUC No.</w:t>
      </w: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bookmarkStart w:id="0" w:name="_GoBack"/>
      <w:bookmarkEnd w:id="0"/>
    </w:p>
    <w:p w:rsidR="00845B31" w:rsidRPr="00CC78F3" w:rsidRDefault="00845B31" w:rsidP="00845B31">
      <w:pPr>
        <w:widowControl w:val="0"/>
        <w:tabs>
          <w:tab w:val="center" w:pos="4536"/>
        </w:tabs>
        <w:suppressAutoHyphens/>
        <w:spacing w:after="0" w:line="240" w:lineRule="auto"/>
        <w:jc w:val="both"/>
        <w:rPr>
          <w:rFonts w:ascii="Franklin Gothic Book" w:eastAsia="Times New Roman" w:hAnsi="Franklin Gothic Book" w:cs="Calibri"/>
          <w:kern w:val="1"/>
          <w:lang w:val="es-ES" w:eastAsia="hi-IN" w:bidi="hi-IN"/>
        </w:rPr>
      </w:pPr>
      <w:r w:rsidRPr="00CC78F3">
        <w:rPr>
          <w:rFonts w:ascii="Franklin Gothic Book" w:eastAsia="Times New Roman" w:hAnsi="Franklin Gothic Book" w:cs="Calibri"/>
          <w:b/>
          <w:bCs/>
          <w:kern w:val="1"/>
          <w:lang w:val="es-ES" w:eastAsia="es-EC" w:bidi="hi-IN"/>
        </w:rPr>
        <w:t>Promitente Consorciado (n)</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r w:rsidRPr="00CC78F3">
        <w:rPr>
          <w:rFonts w:ascii="Franklin Gothic Book" w:eastAsia="Lucida Sans Unicode" w:hAnsi="Franklin Gothic Book" w:cs="Calibri"/>
          <w:kern w:val="1"/>
          <w:lang w:val="es-ES" w:eastAsia="hi-IN" w:bidi="hi-IN"/>
        </w:rPr>
        <w:t>RUC No.</w:t>
      </w: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val="es-ES"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845B31" w:rsidRPr="00CC78F3" w:rsidRDefault="00845B31" w:rsidP="00845B31">
      <w:pPr>
        <w:widowControl w:val="0"/>
        <w:suppressAutoHyphens/>
        <w:spacing w:after="0" w:line="240" w:lineRule="auto"/>
        <w:jc w:val="both"/>
        <w:rPr>
          <w:rFonts w:ascii="Franklin Gothic Book" w:eastAsia="Lucida Sans Unicode" w:hAnsi="Franklin Gothic Book" w:cs="Calibri"/>
          <w:kern w:val="1"/>
          <w:lang w:eastAsia="hi-IN" w:bidi="hi-IN"/>
        </w:rPr>
      </w:pPr>
    </w:p>
    <w:p w:rsidR="00687FDE" w:rsidRDefault="00687FDE"/>
    <w:sectPr w:rsidR="00687F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altName w:val="Franklin Gothic Medium"/>
    <w:charset w:val="00"/>
    <w:family w:val="swiss"/>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215299"/>
    <w:multiLevelType w:val="hybridMultilevel"/>
    <w:tmpl w:val="752C8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31"/>
    <w:rsid w:val="004207B3"/>
    <w:rsid w:val="00687FDE"/>
    <w:rsid w:val="00845B31"/>
    <w:rsid w:val="00D706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3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B31"/>
    <w:pPr>
      <w:widowControl w:val="0"/>
      <w:suppressAutoHyphens/>
      <w:spacing w:after="0" w:line="240" w:lineRule="auto"/>
      <w:ind w:left="708"/>
    </w:pPr>
    <w:rPr>
      <w:rFonts w:ascii="Times New Roman" w:eastAsia="Arial Unicode MS" w:hAnsi="Times New Roman"/>
      <w:kern w:val="1"/>
      <w:sz w:val="24"/>
      <w:szCs w:val="24"/>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B31"/>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B31"/>
    <w:pPr>
      <w:widowControl w:val="0"/>
      <w:suppressAutoHyphens/>
      <w:spacing w:after="0" w:line="240" w:lineRule="auto"/>
      <w:ind w:left="708"/>
    </w:pPr>
    <w:rPr>
      <w:rFonts w:ascii="Times New Roman" w:eastAsia="Arial Unicode MS" w:hAnsi="Times New Roman"/>
      <w:kern w:val="1"/>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2491</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Elisa Torres Maldonado</dc:creator>
  <cp:lastModifiedBy>Ana Elisa Torres Maldonado</cp:lastModifiedBy>
  <cp:revision>1</cp:revision>
  <dcterms:created xsi:type="dcterms:W3CDTF">2016-04-22T13:38:00Z</dcterms:created>
  <dcterms:modified xsi:type="dcterms:W3CDTF">2016-04-22T13:42:00Z</dcterms:modified>
</cp:coreProperties>
</file>