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DD" w:rsidRPr="0074691F" w:rsidRDefault="00D865B5" w:rsidP="00FF03C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ACUERDO POR LA EQUIDAD EN EL CANTON CUENCA</w:t>
      </w:r>
    </w:p>
    <w:p w:rsidR="00D865B5" w:rsidRPr="0074691F" w:rsidRDefault="00D865B5" w:rsidP="00FF03C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865B5" w:rsidRPr="0074691F" w:rsidRDefault="00D865B5" w:rsidP="00FF03CF">
      <w:pPr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 xml:space="preserve">La I. Municipalidad de Cuenca, como ente rector de las políticas púbicas en el ámbito local, en unidad de acción con las instituciones, personas, organizaciones y movimientos sociales que actuamos  </w:t>
      </w:r>
      <w:proofErr w:type="spellStart"/>
      <w:r w:rsidRPr="0074691F">
        <w:rPr>
          <w:rFonts w:ascii="Times New Roman" w:hAnsi="Times New Roman" w:cs="Times New Roman"/>
          <w:sz w:val="18"/>
          <w:szCs w:val="18"/>
        </w:rPr>
        <w:t>e</w:t>
      </w:r>
      <w:proofErr w:type="spellEnd"/>
      <w:r w:rsidRPr="0074691F">
        <w:rPr>
          <w:rFonts w:ascii="Times New Roman" w:hAnsi="Times New Roman" w:cs="Times New Roman"/>
          <w:sz w:val="18"/>
          <w:szCs w:val="18"/>
        </w:rPr>
        <w:t xml:space="preserve"> el espacio local, reunidas hoy en este evento de trascendental importancia para el desarrollo del Cantón, señalarnos:</w:t>
      </w:r>
    </w:p>
    <w:p w:rsidR="00D865B5" w:rsidRPr="0074691F" w:rsidRDefault="004121FB" w:rsidP="00FF03CF">
      <w:pPr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>1.- La existencia de situaciones de inequidad que limitan las oportunidades de mujeres, hombres, niñas, niños, jóvenes, grupos de diferentes etnias y clases sociales, así como poblaciones que viven en áreas urbanas y rurales, son incompatibles  con un desarrollo local sustentable.</w:t>
      </w:r>
    </w:p>
    <w:p w:rsidR="004121FB" w:rsidRPr="0074691F" w:rsidRDefault="004121FB" w:rsidP="00FF03CF">
      <w:pPr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>2.- El cambio se dará solo con la actuación activa, comprometida y solidaria de los diversos actores sociales públicos, p</w:t>
      </w:r>
      <w:r w:rsidR="00FF03CF" w:rsidRPr="0074691F">
        <w:rPr>
          <w:rFonts w:ascii="Times New Roman" w:hAnsi="Times New Roman" w:cs="Times New Roman"/>
          <w:sz w:val="18"/>
          <w:szCs w:val="18"/>
        </w:rPr>
        <w:t>rivados, comunitarios, para lo cual es necesario organizarnos y concertar esfuerzos en pro de alcanzar la equidad y justicia en la sociedad.</w:t>
      </w:r>
    </w:p>
    <w:p w:rsidR="00FF03CF" w:rsidRPr="0074691F" w:rsidRDefault="00FF03CF" w:rsidP="00FF03CF">
      <w:pPr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>3.- Esta apuesta por la equidad debe contar con la participación y apoyo de los organismos y autoridades locales, nacionales e internacionales para lograr este fin.</w:t>
      </w:r>
    </w:p>
    <w:p w:rsidR="00FF03CF" w:rsidRPr="0074691F" w:rsidRDefault="00FF03CF" w:rsidP="00FF03CF">
      <w:pPr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>Por lo tanto, las instituciones y personas abajo firmantes, asumimos el compromiso público y formal para impulsar el proceso de construcción del Plan de Igualdad de Oportunidades para el Cantón Cuenca convencidas/os de que este instrumento se constituirá en la base para la formulación de políticas favorables a la creación de los espacios y oportunidades más equitativos para toda la población de Cuenca.</w:t>
      </w:r>
    </w:p>
    <w:p w:rsidR="00FF03CF" w:rsidRPr="0074691F" w:rsidRDefault="00FF03CF" w:rsidP="00FF03C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F03CF" w:rsidRPr="0074691F" w:rsidRDefault="00FF03CF" w:rsidP="00FF03C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F03CF" w:rsidRPr="0074691F" w:rsidRDefault="00FF03CF" w:rsidP="00FF03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>Arq. Fernando Cordero Cueva</w:t>
      </w:r>
    </w:p>
    <w:p w:rsidR="00FF03CF" w:rsidRPr="0074691F" w:rsidRDefault="00FF03CF" w:rsidP="00FF03C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ALCALDE  DE CUENCA</w:t>
      </w:r>
    </w:p>
    <w:p w:rsidR="00FF03CF" w:rsidRPr="0074691F" w:rsidRDefault="00FF03CF" w:rsidP="00FF03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F03CF" w:rsidRPr="0074691F" w:rsidRDefault="00FF03CF" w:rsidP="00FF03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F03CF" w:rsidRPr="0074691F" w:rsidRDefault="00555F84" w:rsidP="00FF03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 xml:space="preserve"> </w:t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 xml:space="preserve"> </w:t>
      </w:r>
      <w:r w:rsidR="0074691F">
        <w:rPr>
          <w:rFonts w:ascii="Times New Roman" w:hAnsi="Times New Roman" w:cs="Times New Roman"/>
          <w:sz w:val="18"/>
          <w:szCs w:val="18"/>
        </w:rPr>
        <w:t>Doris Solís Carrión</w:t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="00FF03CF" w:rsidRPr="0074691F">
        <w:rPr>
          <w:rFonts w:ascii="Times New Roman" w:hAnsi="Times New Roman" w:cs="Times New Roman"/>
          <w:sz w:val="18"/>
          <w:szCs w:val="18"/>
        </w:rPr>
        <w:t>Flor María Salazar</w:t>
      </w:r>
    </w:p>
    <w:p w:rsidR="00FF03CF" w:rsidRPr="0074691F" w:rsidRDefault="00FF03CF" w:rsidP="007469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VICEALCALDESA</w:t>
      </w:r>
      <w:r w:rsidRPr="0074691F">
        <w:rPr>
          <w:rFonts w:ascii="Times New Roman" w:hAnsi="Times New Roman" w:cs="Times New Roman"/>
          <w:b/>
          <w:sz w:val="18"/>
          <w:szCs w:val="18"/>
        </w:rPr>
        <w:tab/>
      </w:r>
      <w:r w:rsidRPr="0074691F">
        <w:rPr>
          <w:rFonts w:ascii="Times New Roman" w:hAnsi="Times New Roman" w:cs="Times New Roman"/>
          <w:b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b/>
          <w:sz w:val="18"/>
          <w:szCs w:val="18"/>
        </w:rPr>
        <w:t>PRESIDENTA OCASIONAL</w:t>
      </w:r>
    </w:p>
    <w:p w:rsidR="00FF03CF" w:rsidRPr="0074691F" w:rsidRDefault="00FF03CF" w:rsidP="00FF03C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F03CF" w:rsidRPr="0074691F" w:rsidRDefault="0074691F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555F84" w:rsidRPr="0074691F">
        <w:rPr>
          <w:rFonts w:ascii="Times New Roman" w:hAnsi="Times New Roman" w:cs="Times New Roman"/>
          <w:sz w:val="18"/>
          <w:szCs w:val="18"/>
        </w:rPr>
        <w:t>Leonardo Vásquez</w:t>
      </w:r>
      <w:r w:rsidR="00555F84" w:rsidRPr="0074691F">
        <w:rPr>
          <w:rFonts w:ascii="Times New Roman" w:hAnsi="Times New Roman" w:cs="Times New Roman"/>
          <w:sz w:val="18"/>
          <w:szCs w:val="18"/>
        </w:rPr>
        <w:tab/>
      </w:r>
      <w:r w:rsidR="00555F84" w:rsidRPr="0074691F">
        <w:rPr>
          <w:rFonts w:ascii="Times New Roman" w:hAnsi="Times New Roman" w:cs="Times New Roman"/>
          <w:sz w:val="18"/>
          <w:szCs w:val="18"/>
        </w:rPr>
        <w:tab/>
      </w:r>
      <w:r w:rsidR="00555F84" w:rsidRPr="0074691F">
        <w:rPr>
          <w:rFonts w:ascii="Times New Roman" w:hAnsi="Times New Roman" w:cs="Times New Roman"/>
          <w:sz w:val="18"/>
          <w:szCs w:val="18"/>
        </w:rPr>
        <w:tab/>
      </w:r>
      <w:r w:rsidR="00555F84" w:rsidRPr="0074691F">
        <w:rPr>
          <w:rFonts w:ascii="Times New Roman" w:hAnsi="Times New Roman" w:cs="Times New Roman"/>
          <w:sz w:val="18"/>
          <w:szCs w:val="18"/>
        </w:rPr>
        <w:tab/>
      </w:r>
      <w:r w:rsidR="00555F84" w:rsidRPr="0074691F">
        <w:rPr>
          <w:rFonts w:ascii="Times New Roman" w:hAnsi="Times New Roman" w:cs="Times New Roman"/>
          <w:sz w:val="18"/>
          <w:szCs w:val="18"/>
        </w:rPr>
        <w:tab/>
      </w:r>
      <w:r w:rsidR="00555F84" w:rsidRPr="007469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10236E" w:rsidRPr="0074691F">
        <w:rPr>
          <w:rFonts w:ascii="Times New Roman" w:hAnsi="Times New Roman" w:cs="Times New Roman"/>
          <w:sz w:val="18"/>
          <w:szCs w:val="18"/>
        </w:rPr>
        <w:t>Gloria Astudillo</w:t>
      </w:r>
    </w:p>
    <w:p w:rsidR="0010236E" w:rsidRPr="0074691F" w:rsidRDefault="0010236E" w:rsidP="0074691F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CONCE</w:t>
      </w:r>
      <w:r w:rsidR="00555F84" w:rsidRPr="0074691F">
        <w:rPr>
          <w:rFonts w:ascii="Times New Roman" w:hAnsi="Times New Roman" w:cs="Times New Roman"/>
          <w:b/>
          <w:sz w:val="18"/>
          <w:szCs w:val="18"/>
        </w:rPr>
        <w:t xml:space="preserve">JAL DEL CANTON CUENCA         </w:t>
      </w:r>
      <w:r w:rsidR="0074691F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74691F">
        <w:rPr>
          <w:rFonts w:ascii="Times New Roman" w:hAnsi="Times New Roman" w:cs="Times New Roman"/>
          <w:b/>
          <w:sz w:val="18"/>
          <w:szCs w:val="18"/>
        </w:rPr>
        <w:tab/>
      </w:r>
      <w:r w:rsidRPr="0074691F">
        <w:rPr>
          <w:rFonts w:ascii="Times New Roman" w:hAnsi="Times New Roman" w:cs="Times New Roman"/>
          <w:b/>
          <w:sz w:val="18"/>
          <w:szCs w:val="18"/>
        </w:rPr>
        <w:t xml:space="preserve">CONCEJALA DEL CANTON </w:t>
      </w:r>
      <w:r w:rsidR="0074691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4691F">
        <w:rPr>
          <w:rFonts w:ascii="Times New Roman" w:hAnsi="Times New Roman" w:cs="Times New Roman"/>
          <w:b/>
          <w:sz w:val="18"/>
          <w:szCs w:val="18"/>
        </w:rPr>
        <w:t>CUENCA</w:t>
      </w:r>
    </w:p>
    <w:p w:rsidR="0010236E" w:rsidRPr="0074691F" w:rsidRDefault="0074691F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10236E" w:rsidRPr="0074691F" w:rsidRDefault="00555F84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 xml:space="preserve">               Leonardo Espinoza</w:t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10236E" w:rsidRPr="0074691F">
        <w:rPr>
          <w:rFonts w:ascii="Times New Roman" w:hAnsi="Times New Roman" w:cs="Times New Roman"/>
          <w:sz w:val="18"/>
          <w:szCs w:val="18"/>
        </w:rPr>
        <w:t>Nicanor Merchán</w:t>
      </w:r>
    </w:p>
    <w:p w:rsidR="0010236E" w:rsidRPr="0074691F" w:rsidRDefault="0010236E" w:rsidP="00555F8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CONCEJAL DEL CANTON</w:t>
      </w:r>
      <w:r w:rsidR="00555F84" w:rsidRPr="0074691F">
        <w:rPr>
          <w:rFonts w:ascii="Times New Roman" w:hAnsi="Times New Roman" w:cs="Times New Roman"/>
          <w:b/>
          <w:sz w:val="18"/>
          <w:szCs w:val="18"/>
        </w:rPr>
        <w:t xml:space="preserve"> CUENCA</w:t>
      </w:r>
      <w:r w:rsidR="00555F84" w:rsidRPr="0074691F">
        <w:rPr>
          <w:rFonts w:ascii="Times New Roman" w:hAnsi="Times New Roman" w:cs="Times New Roman"/>
          <w:b/>
          <w:sz w:val="18"/>
          <w:szCs w:val="18"/>
        </w:rPr>
        <w:tab/>
        <w:t xml:space="preserve">        </w:t>
      </w:r>
      <w:r w:rsidR="0074691F">
        <w:rPr>
          <w:rFonts w:ascii="Times New Roman" w:hAnsi="Times New Roman" w:cs="Times New Roman"/>
          <w:b/>
          <w:sz w:val="18"/>
          <w:szCs w:val="18"/>
        </w:rPr>
        <w:tab/>
      </w:r>
      <w:r w:rsidR="0074691F">
        <w:rPr>
          <w:rFonts w:ascii="Times New Roman" w:hAnsi="Times New Roman" w:cs="Times New Roman"/>
          <w:b/>
          <w:sz w:val="18"/>
          <w:szCs w:val="18"/>
        </w:rPr>
        <w:tab/>
      </w:r>
      <w:r w:rsidR="0074691F">
        <w:rPr>
          <w:rFonts w:ascii="Times New Roman" w:hAnsi="Times New Roman" w:cs="Times New Roman"/>
          <w:b/>
          <w:sz w:val="18"/>
          <w:szCs w:val="18"/>
        </w:rPr>
        <w:tab/>
      </w:r>
      <w:r w:rsidRPr="0074691F">
        <w:rPr>
          <w:rFonts w:ascii="Times New Roman" w:hAnsi="Times New Roman" w:cs="Times New Roman"/>
          <w:b/>
          <w:sz w:val="18"/>
          <w:szCs w:val="18"/>
        </w:rPr>
        <w:t>CONCEJAL DEL CANTON CUENCA</w:t>
      </w:r>
    </w:p>
    <w:p w:rsidR="0010236E" w:rsidRPr="0074691F" w:rsidRDefault="0010236E" w:rsidP="00555F8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55F84" w:rsidRPr="0074691F" w:rsidRDefault="00555F84" w:rsidP="00555F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0236E" w:rsidRPr="0074691F">
        <w:rPr>
          <w:rFonts w:ascii="Times New Roman" w:hAnsi="Times New Roman" w:cs="Times New Roman"/>
          <w:sz w:val="18"/>
          <w:szCs w:val="18"/>
        </w:rPr>
        <w:t>Ana Lucía Cevall</w:t>
      </w:r>
      <w:r w:rsidRPr="0074691F">
        <w:rPr>
          <w:rFonts w:ascii="Times New Roman" w:hAnsi="Times New Roman" w:cs="Times New Roman"/>
          <w:sz w:val="18"/>
          <w:szCs w:val="18"/>
        </w:rPr>
        <w:t>os</w:t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>Patricio Arévalo</w:t>
      </w:r>
    </w:p>
    <w:p w:rsidR="0010236E" w:rsidRPr="0074691F" w:rsidRDefault="00555F84" w:rsidP="00555F8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 xml:space="preserve"> </w:t>
      </w:r>
      <w:r w:rsidR="0010236E" w:rsidRPr="0074691F">
        <w:rPr>
          <w:rFonts w:ascii="Times New Roman" w:hAnsi="Times New Roman" w:cs="Times New Roman"/>
          <w:b/>
          <w:sz w:val="18"/>
          <w:szCs w:val="18"/>
        </w:rPr>
        <w:t>CONCEJAL</w:t>
      </w:r>
      <w:r w:rsidRPr="0074691F">
        <w:rPr>
          <w:rFonts w:ascii="Times New Roman" w:hAnsi="Times New Roman" w:cs="Times New Roman"/>
          <w:b/>
          <w:sz w:val="18"/>
          <w:szCs w:val="18"/>
        </w:rPr>
        <w:t>A DEL CANTON CUENCA</w:t>
      </w:r>
      <w:r w:rsidRPr="0074691F">
        <w:rPr>
          <w:rFonts w:ascii="Times New Roman" w:hAnsi="Times New Roman" w:cs="Times New Roman"/>
          <w:sz w:val="18"/>
          <w:szCs w:val="18"/>
        </w:rPr>
        <w:t xml:space="preserve">     </w:t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10236E" w:rsidRPr="0074691F">
        <w:rPr>
          <w:rFonts w:ascii="Times New Roman" w:hAnsi="Times New Roman" w:cs="Times New Roman"/>
          <w:b/>
          <w:sz w:val="18"/>
          <w:szCs w:val="18"/>
        </w:rPr>
        <w:t>CONCEJAL DEL CANTON CUENCA</w:t>
      </w:r>
    </w:p>
    <w:p w:rsidR="0010236E" w:rsidRPr="0074691F" w:rsidRDefault="0010236E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0236E" w:rsidRPr="0074691F" w:rsidRDefault="00555F84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 xml:space="preserve">                Jorge Vélez </w:t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10236E" w:rsidRPr="0074691F">
        <w:rPr>
          <w:rFonts w:ascii="Times New Roman" w:hAnsi="Times New Roman" w:cs="Times New Roman"/>
          <w:sz w:val="18"/>
          <w:szCs w:val="18"/>
        </w:rPr>
        <w:t>Ignacio Vintimilla</w:t>
      </w:r>
    </w:p>
    <w:p w:rsidR="00555F84" w:rsidRPr="0074691F" w:rsidRDefault="0010236E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CONCEJAL DEL CANTON CUENCA</w:t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="00555F84" w:rsidRPr="0074691F">
        <w:rPr>
          <w:rFonts w:ascii="Times New Roman" w:hAnsi="Times New Roman" w:cs="Times New Roman"/>
          <w:sz w:val="18"/>
          <w:szCs w:val="18"/>
        </w:rPr>
        <w:t xml:space="preserve">        </w:t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555F84" w:rsidRPr="0074691F">
        <w:rPr>
          <w:rFonts w:ascii="Times New Roman" w:hAnsi="Times New Roman" w:cs="Times New Roman"/>
          <w:b/>
          <w:sz w:val="18"/>
          <w:szCs w:val="18"/>
        </w:rPr>
        <w:t>CONCEJAL DEL CANTON CUENCA</w:t>
      </w:r>
    </w:p>
    <w:p w:rsidR="00555F84" w:rsidRPr="0074691F" w:rsidRDefault="00555F84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55F84" w:rsidRPr="0074691F" w:rsidRDefault="00555F84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sz w:val="18"/>
          <w:szCs w:val="18"/>
        </w:rPr>
        <w:t xml:space="preserve">                Juan Carlos Benalcázar</w:t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sz w:val="18"/>
          <w:szCs w:val="18"/>
        </w:rPr>
        <w:t>Luis Cuesta</w:t>
      </w:r>
    </w:p>
    <w:p w:rsidR="00555F84" w:rsidRPr="0074691F" w:rsidRDefault="00555F84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CONCEJAL DEL CANTON CUENCA</w:t>
      </w:r>
      <w:r w:rsidRPr="0074691F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="0074691F">
        <w:rPr>
          <w:rFonts w:ascii="Times New Roman" w:hAnsi="Times New Roman" w:cs="Times New Roman"/>
          <w:sz w:val="18"/>
          <w:szCs w:val="18"/>
        </w:rPr>
        <w:tab/>
      </w:r>
      <w:r w:rsidRPr="0074691F">
        <w:rPr>
          <w:rFonts w:ascii="Times New Roman" w:hAnsi="Times New Roman" w:cs="Times New Roman"/>
          <w:b/>
          <w:sz w:val="18"/>
          <w:szCs w:val="18"/>
        </w:rPr>
        <w:t>CONCEJAL DEL CANTON CUENCA</w:t>
      </w:r>
    </w:p>
    <w:p w:rsidR="00555F84" w:rsidRPr="0074691F" w:rsidRDefault="00555F84" w:rsidP="00555F8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4691F" w:rsidRDefault="0074691F" w:rsidP="00555F8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55F84" w:rsidRPr="0074691F" w:rsidRDefault="00555F84" w:rsidP="00555F8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74691F">
        <w:rPr>
          <w:rFonts w:ascii="Times New Roman" w:hAnsi="Times New Roman" w:cs="Times New Roman"/>
          <w:sz w:val="18"/>
          <w:szCs w:val="18"/>
        </w:rPr>
        <w:t>Leonardo Alvarado</w:t>
      </w:r>
    </w:p>
    <w:p w:rsidR="0010236E" w:rsidRPr="0074691F" w:rsidRDefault="00555F84" w:rsidP="00555F8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91F">
        <w:rPr>
          <w:rFonts w:ascii="Times New Roman" w:hAnsi="Times New Roman" w:cs="Times New Roman"/>
          <w:b/>
          <w:sz w:val="18"/>
          <w:szCs w:val="18"/>
        </w:rPr>
        <w:t>CONCEJAL DEL CANTON CUENCA</w:t>
      </w:r>
    </w:p>
    <w:p w:rsidR="00FF03CF" w:rsidRPr="0074691F" w:rsidRDefault="00FF03CF" w:rsidP="00FF03CF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FF03CF" w:rsidRPr="0074691F" w:rsidSect="0074691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B5"/>
    <w:rsid w:val="0010236E"/>
    <w:rsid w:val="001F14DD"/>
    <w:rsid w:val="004121FB"/>
    <w:rsid w:val="00555F84"/>
    <w:rsid w:val="0074691F"/>
    <w:rsid w:val="00D865B5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 Municipalidad de Cuenca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P. Bernal</dc:creator>
  <cp:lastModifiedBy>Ximena P. Bernal</cp:lastModifiedBy>
  <cp:revision>3</cp:revision>
  <dcterms:created xsi:type="dcterms:W3CDTF">2012-01-12T17:25:00Z</dcterms:created>
  <dcterms:modified xsi:type="dcterms:W3CDTF">2012-03-14T17:30:00Z</dcterms:modified>
</cp:coreProperties>
</file>