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D3" w:rsidRDefault="00FB6C81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lang w:val="es-ES" w:eastAsia="es-ES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ACTA DE LA SESIÓN SOLEMNE DE CABILDO EN CONMEMORACIÓN DEL </w:t>
      </w:r>
      <w:r w:rsidR="00B54575" w:rsidRPr="00BE2A86">
        <w:rPr>
          <w:rFonts w:ascii="Courier New" w:hAnsi="Courier New" w:cs="Courier New"/>
          <w:b/>
          <w:sz w:val="24"/>
          <w:szCs w:val="24"/>
          <w:lang w:val="es-ES" w:eastAsia="es-ES"/>
        </w:rPr>
        <w:t>CUADRINGENTÉSIMO QUINCUAGÉSIMO NOVENO ANIVERSARIO DE LA FUNDACIÓN  ES</w:t>
      </w:r>
      <w:r w:rsidR="006D284D" w:rsidRPr="00BE2A86">
        <w:rPr>
          <w:rFonts w:ascii="Courier New" w:hAnsi="Courier New" w:cs="Courier New"/>
          <w:b/>
          <w:sz w:val="24"/>
          <w:szCs w:val="24"/>
          <w:lang w:val="es-ES" w:eastAsia="es-ES"/>
        </w:rPr>
        <w:t>PAÑOLA DE</w:t>
      </w:r>
      <w:r w:rsidR="007E5948">
        <w:rPr>
          <w:rFonts w:ascii="Courier New" w:hAnsi="Courier New" w:cs="Courier New"/>
          <w:b/>
          <w:sz w:val="24"/>
          <w:szCs w:val="24"/>
          <w:lang w:val="es-ES" w:eastAsia="es-ES"/>
        </w:rPr>
        <w:t xml:space="preserve"> LA CIUDAD DE CUENCA, </w:t>
      </w:r>
      <w:r w:rsidR="006D284D" w:rsidRPr="00BE2A86">
        <w:rPr>
          <w:rFonts w:ascii="Courier New" w:hAnsi="Courier New" w:cs="Courier New"/>
          <w:b/>
          <w:sz w:val="24"/>
          <w:szCs w:val="24"/>
          <w:lang w:val="es-ES" w:eastAsia="es-ES"/>
        </w:rPr>
        <w:t>REALIZADA</w:t>
      </w:r>
      <w:r w:rsidR="00B54575" w:rsidRPr="00BE2A86">
        <w:rPr>
          <w:rFonts w:ascii="Courier New" w:hAnsi="Courier New" w:cs="Courier New"/>
          <w:b/>
          <w:sz w:val="24"/>
          <w:szCs w:val="24"/>
          <w:lang w:val="es-ES" w:eastAsia="es-ES"/>
        </w:rPr>
        <w:t xml:space="preserve"> EL MARTES 12 DE ABRIL DE 2016.</w:t>
      </w:r>
    </w:p>
    <w:p w:rsidR="00FC67D3" w:rsidRDefault="00FC67D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lang w:val="es-ES" w:eastAsia="es-ES"/>
        </w:rPr>
      </w:pPr>
    </w:p>
    <w:p w:rsidR="007F072E" w:rsidRPr="00FC67D3" w:rsidRDefault="00C54999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lang w:val="es-ES" w:eastAsia="es-ES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En la </w:t>
      </w:r>
      <w:r w:rsidR="00773C89" w:rsidRPr="00BE2A86">
        <w:rPr>
          <w:rFonts w:ascii="Courier New" w:hAnsi="Courier New" w:cs="Courier New"/>
          <w:sz w:val="24"/>
          <w:szCs w:val="24"/>
        </w:rPr>
        <w:t>ciudad de C</w:t>
      </w:r>
      <w:r w:rsidRPr="00BE2A86">
        <w:rPr>
          <w:rFonts w:ascii="Courier New" w:hAnsi="Courier New" w:cs="Courier New"/>
          <w:sz w:val="24"/>
          <w:szCs w:val="24"/>
        </w:rPr>
        <w:t>uenca, en el Sal</w:t>
      </w:r>
      <w:r w:rsidR="00B54575" w:rsidRPr="00BE2A86">
        <w:rPr>
          <w:rFonts w:ascii="Courier New" w:hAnsi="Courier New" w:cs="Courier New"/>
          <w:sz w:val="24"/>
          <w:szCs w:val="24"/>
        </w:rPr>
        <w:t>ó</w:t>
      </w:r>
      <w:r w:rsidR="00C74782">
        <w:rPr>
          <w:rFonts w:ascii="Courier New" w:hAnsi="Courier New" w:cs="Courier New"/>
          <w:sz w:val="24"/>
          <w:szCs w:val="24"/>
        </w:rPr>
        <w:t>n de la Ciudad, el día martes doce</w:t>
      </w:r>
      <w:r w:rsidR="00B54575" w:rsidRPr="00BE2A86">
        <w:rPr>
          <w:rFonts w:ascii="Courier New" w:hAnsi="Courier New" w:cs="Courier New"/>
          <w:sz w:val="24"/>
          <w:szCs w:val="24"/>
        </w:rPr>
        <w:t xml:space="preserve"> de abril del </w:t>
      </w:r>
      <w:r w:rsidR="006D284D" w:rsidRPr="00BE2A86">
        <w:rPr>
          <w:rFonts w:ascii="Courier New" w:hAnsi="Courier New" w:cs="Courier New"/>
          <w:sz w:val="24"/>
          <w:szCs w:val="24"/>
        </w:rPr>
        <w:t xml:space="preserve">año </w:t>
      </w:r>
      <w:r w:rsidR="00B54575" w:rsidRPr="00BE2A86">
        <w:rPr>
          <w:rFonts w:ascii="Courier New" w:hAnsi="Courier New" w:cs="Courier New"/>
          <w:sz w:val="24"/>
          <w:szCs w:val="24"/>
        </w:rPr>
        <w:t xml:space="preserve">dos mil diez y seis, a las dieciséis  </w:t>
      </w:r>
      <w:r w:rsidRPr="00BE2A86">
        <w:rPr>
          <w:rFonts w:ascii="Courier New" w:hAnsi="Courier New" w:cs="Courier New"/>
          <w:sz w:val="24"/>
          <w:szCs w:val="24"/>
        </w:rPr>
        <w:t xml:space="preserve"> horas y </w:t>
      </w:r>
      <w:r w:rsidR="000073F9" w:rsidRPr="00BE2A86">
        <w:rPr>
          <w:rFonts w:ascii="Courier New" w:hAnsi="Courier New" w:cs="Courier New"/>
          <w:sz w:val="24"/>
          <w:szCs w:val="24"/>
        </w:rPr>
        <w:t>veinte</w:t>
      </w:r>
      <w:r w:rsidRPr="00BE2A86">
        <w:rPr>
          <w:rFonts w:ascii="Courier New" w:hAnsi="Courier New" w:cs="Courier New"/>
          <w:sz w:val="24"/>
          <w:szCs w:val="24"/>
        </w:rPr>
        <w:t xml:space="preserve"> minutos, se instala la Sesión Conmemorativa </w:t>
      </w:r>
      <w:r w:rsidR="000073F9" w:rsidRPr="00BE2A86">
        <w:rPr>
          <w:rFonts w:ascii="Courier New" w:hAnsi="Courier New" w:cs="Courier New"/>
          <w:sz w:val="24"/>
          <w:szCs w:val="24"/>
        </w:rPr>
        <w:t xml:space="preserve">del </w:t>
      </w:r>
      <w:r w:rsidR="006D284D" w:rsidRPr="00BE2A86">
        <w:rPr>
          <w:rFonts w:ascii="Courier New" w:hAnsi="Courier New" w:cs="Courier New"/>
          <w:sz w:val="24"/>
          <w:szCs w:val="24"/>
          <w:lang w:val="es-ES" w:eastAsia="es-ES"/>
        </w:rPr>
        <w:t>Cuadringentésimo Quincuagésimo N</w:t>
      </w:r>
      <w:r w:rsidR="004060EB">
        <w:rPr>
          <w:rFonts w:ascii="Courier New" w:hAnsi="Courier New" w:cs="Courier New"/>
          <w:sz w:val="24"/>
          <w:szCs w:val="24"/>
          <w:lang w:val="es-ES" w:eastAsia="es-ES"/>
        </w:rPr>
        <w:t>oveno aniversario de l</w:t>
      </w:r>
      <w:bookmarkStart w:id="0" w:name="_GoBack"/>
      <w:bookmarkEnd w:id="0"/>
      <w:r w:rsidR="000073F9" w:rsidRPr="00BE2A86">
        <w:rPr>
          <w:rFonts w:ascii="Courier New" w:hAnsi="Courier New" w:cs="Courier New"/>
          <w:sz w:val="24"/>
          <w:szCs w:val="24"/>
          <w:lang w:val="es-ES" w:eastAsia="es-ES"/>
        </w:rPr>
        <w:t xml:space="preserve">a </w:t>
      </w:r>
      <w:r w:rsidR="006D284D" w:rsidRPr="00BE2A86">
        <w:rPr>
          <w:rFonts w:ascii="Courier New" w:hAnsi="Courier New" w:cs="Courier New"/>
          <w:sz w:val="24"/>
          <w:szCs w:val="24"/>
          <w:lang w:val="es-ES" w:eastAsia="es-ES"/>
        </w:rPr>
        <w:t>Fundación  Española de la ciudad de C</w:t>
      </w:r>
      <w:r w:rsidR="000073F9" w:rsidRPr="00BE2A86">
        <w:rPr>
          <w:rFonts w:ascii="Courier New" w:hAnsi="Courier New" w:cs="Courier New"/>
          <w:sz w:val="24"/>
          <w:szCs w:val="24"/>
          <w:lang w:val="es-ES" w:eastAsia="es-ES"/>
        </w:rPr>
        <w:t xml:space="preserve">uenca, </w:t>
      </w:r>
      <w:r w:rsidRPr="00BE2A86">
        <w:rPr>
          <w:rFonts w:ascii="Courier New" w:hAnsi="Courier New" w:cs="Courier New"/>
          <w:sz w:val="24"/>
          <w:szCs w:val="24"/>
        </w:rPr>
        <w:t>bajo la presidencia del Ing. Marcelo Cabrera Palacios</w:t>
      </w:r>
      <w:r w:rsidR="006D284D" w:rsidRPr="00BE2A86">
        <w:rPr>
          <w:rFonts w:ascii="Courier New" w:hAnsi="Courier New" w:cs="Courier New"/>
          <w:sz w:val="24"/>
          <w:szCs w:val="24"/>
        </w:rPr>
        <w:t>, Alcalde de Cuenca.  Asisten la</w:t>
      </w:r>
      <w:r w:rsidRPr="00BE2A86">
        <w:rPr>
          <w:rFonts w:ascii="Courier New" w:hAnsi="Courier New" w:cs="Courier New"/>
          <w:sz w:val="24"/>
          <w:szCs w:val="24"/>
        </w:rPr>
        <w:t xml:space="preserve">s </w:t>
      </w:r>
      <w:r w:rsidR="006D284D" w:rsidRPr="00BE2A86">
        <w:rPr>
          <w:rFonts w:ascii="Courier New" w:hAnsi="Courier New" w:cs="Courier New"/>
          <w:sz w:val="24"/>
          <w:szCs w:val="24"/>
        </w:rPr>
        <w:t xml:space="preserve">y los </w:t>
      </w:r>
      <w:r w:rsidRPr="00BE2A86">
        <w:rPr>
          <w:rFonts w:ascii="Courier New" w:hAnsi="Courier New" w:cs="Courier New"/>
          <w:sz w:val="24"/>
          <w:szCs w:val="24"/>
        </w:rPr>
        <w:t>señores Concejales</w:t>
      </w:r>
      <w:r w:rsidR="000073F9" w:rsidRPr="00BE2A86">
        <w:rPr>
          <w:rFonts w:ascii="Courier New" w:hAnsi="Courier New" w:cs="Courier New"/>
          <w:sz w:val="24"/>
          <w:szCs w:val="24"/>
        </w:rPr>
        <w:t xml:space="preserve">: </w:t>
      </w:r>
      <w:r w:rsidR="0056417A">
        <w:rPr>
          <w:rFonts w:ascii="Courier New" w:hAnsi="Courier New" w:cs="Courier New"/>
          <w:sz w:val="24"/>
          <w:szCs w:val="24"/>
        </w:rPr>
        <w:t>Dr. Marco Á</w:t>
      </w:r>
      <w:r w:rsidR="0056417A" w:rsidRPr="00BE2A86">
        <w:rPr>
          <w:rFonts w:ascii="Courier New" w:hAnsi="Courier New" w:cs="Courier New"/>
          <w:sz w:val="24"/>
          <w:szCs w:val="24"/>
        </w:rPr>
        <w:t>vila Rodas, Dr. Xavier Barrera Vidal Lcda. Gabriela Brito Andrade</w:t>
      </w:r>
      <w:r w:rsidR="0056417A">
        <w:rPr>
          <w:rFonts w:ascii="Courier New" w:hAnsi="Courier New" w:cs="Courier New"/>
          <w:sz w:val="24"/>
          <w:szCs w:val="24"/>
        </w:rPr>
        <w:t>,</w:t>
      </w:r>
      <w:r w:rsidR="0056417A" w:rsidRPr="00BE2A86">
        <w:rPr>
          <w:rFonts w:ascii="Courier New" w:hAnsi="Courier New" w:cs="Courier New"/>
          <w:sz w:val="24"/>
          <w:szCs w:val="24"/>
        </w:rPr>
        <w:t xml:space="preserve"> </w:t>
      </w:r>
      <w:r w:rsidR="0056417A">
        <w:rPr>
          <w:rFonts w:ascii="Courier New" w:hAnsi="Courier New" w:cs="Courier New"/>
          <w:sz w:val="24"/>
          <w:szCs w:val="24"/>
        </w:rPr>
        <w:t>Ab</w:t>
      </w:r>
      <w:r w:rsidR="0056417A" w:rsidRPr="00BE2A86">
        <w:rPr>
          <w:rFonts w:ascii="Courier New" w:hAnsi="Courier New" w:cs="Courier New"/>
          <w:sz w:val="24"/>
          <w:szCs w:val="24"/>
        </w:rPr>
        <w:t xml:space="preserve">. Ruth Caldas Arias, </w:t>
      </w:r>
      <w:r w:rsidR="0056417A">
        <w:rPr>
          <w:rFonts w:ascii="Courier New" w:hAnsi="Courier New" w:cs="Courier New"/>
          <w:sz w:val="24"/>
          <w:szCs w:val="24"/>
        </w:rPr>
        <w:t>Dr. Felipe Camacho Pauta,</w:t>
      </w:r>
      <w:r w:rsidR="0056417A" w:rsidRPr="00BE2A86">
        <w:rPr>
          <w:rFonts w:ascii="Courier New" w:hAnsi="Courier New" w:cs="Courier New"/>
          <w:sz w:val="24"/>
          <w:szCs w:val="24"/>
        </w:rPr>
        <w:t xml:space="preserve"> Sra. Miriam Capelo Coronel, Ing. Patricio Clavijo Rodríguez</w:t>
      </w:r>
      <w:r w:rsidR="0056417A">
        <w:rPr>
          <w:rFonts w:ascii="Courier New" w:hAnsi="Courier New" w:cs="Courier New"/>
          <w:sz w:val="24"/>
          <w:szCs w:val="24"/>
        </w:rPr>
        <w:t xml:space="preserve">, </w:t>
      </w:r>
      <w:r w:rsidR="000073F9" w:rsidRPr="00BE2A86">
        <w:rPr>
          <w:rFonts w:ascii="Courier New" w:hAnsi="Courier New" w:cs="Courier New"/>
          <w:sz w:val="24"/>
          <w:szCs w:val="24"/>
        </w:rPr>
        <w:t>Sra</w:t>
      </w:r>
      <w:r w:rsidR="001B424F" w:rsidRPr="00BE2A86">
        <w:rPr>
          <w:rFonts w:ascii="Courier New" w:hAnsi="Courier New" w:cs="Courier New"/>
          <w:sz w:val="24"/>
          <w:szCs w:val="24"/>
        </w:rPr>
        <w:t xml:space="preserve">. </w:t>
      </w:r>
      <w:r w:rsidR="000073F9" w:rsidRPr="00BE2A86">
        <w:rPr>
          <w:rFonts w:ascii="Courier New" w:hAnsi="Courier New" w:cs="Courier New"/>
          <w:sz w:val="24"/>
          <w:szCs w:val="24"/>
        </w:rPr>
        <w:t>Paola Flores Jaramillo</w:t>
      </w:r>
      <w:r w:rsidR="0056417A">
        <w:rPr>
          <w:rFonts w:ascii="Courier New" w:hAnsi="Courier New" w:cs="Courier New"/>
          <w:sz w:val="24"/>
          <w:szCs w:val="24"/>
        </w:rPr>
        <w:t>,</w:t>
      </w:r>
      <w:r w:rsidR="0056417A" w:rsidRPr="00BE2A86">
        <w:rPr>
          <w:rFonts w:ascii="Courier New" w:hAnsi="Courier New" w:cs="Courier New"/>
          <w:sz w:val="24"/>
          <w:szCs w:val="24"/>
        </w:rPr>
        <w:t xml:space="preserve"> Dra. Narcisa Gordillo Cárdenas, </w:t>
      </w:r>
      <w:r w:rsidR="000073F9" w:rsidRPr="00BE2A86">
        <w:rPr>
          <w:rFonts w:ascii="Courier New" w:hAnsi="Courier New" w:cs="Courier New"/>
          <w:sz w:val="24"/>
          <w:szCs w:val="24"/>
        </w:rPr>
        <w:t>Dr. Ivan Granda Molina</w:t>
      </w:r>
      <w:r w:rsidR="007F072E" w:rsidRPr="00BE2A86">
        <w:rPr>
          <w:rFonts w:ascii="Courier New" w:hAnsi="Courier New" w:cs="Courier New"/>
          <w:sz w:val="24"/>
          <w:szCs w:val="24"/>
        </w:rPr>
        <w:t>, Dra. Norma Illares Muñoz, Dr. Carlos Orellana Barros</w:t>
      </w:r>
      <w:r w:rsidR="0056417A">
        <w:rPr>
          <w:rFonts w:ascii="Courier New" w:hAnsi="Courier New" w:cs="Courier New"/>
          <w:sz w:val="24"/>
          <w:szCs w:val="24"/>
        </w:rPr>
        <w:t xml:space="preserve">, </w:t>
      </w:r>
      <w:r w:rsidR="0056417A" w:rsidRPr="00BE2A86">
        <w:rPr>
          <w:rFonts w:ascii="Courier New" w:hAnsi="Courier New" w:cs="Courier New"/>
          <w:sz w:val="24"/>
          <w:szCs w:val="24"/>
        </w:rPr>
        <w:t>Lcdo. Lauro Pesantez Maxi,</w:t>
      </w:r>
      <w:r w:rsidR="0056417A">
        <w:rPr>
          <w:rFonts w:ascii="Courier New" w:hAnsi="Courier New" w:cs="Courier New"/>
          <w:sz w:val="24"/>
          <w:szCs w:val="24"/>
        </w:rPr>
        <w:t xml:space="preserve"> Mtr</w:t>
      </w:r>
      <w:r w:rsidR="007F072E" w:rsidRPr="00BE2A86">
        <w:rPr>
          <w:rFonts w:ascii="Courier New" w:hAnsi="Courier New" w:cs="Courier New"/>
          <w:sz w:val="24"/>
          <w:szCs w:val="24"/>
        </w:rPr>
        <w:t>. Monserrath Tello Astudil</w:t>
      </w:r>
      <w:r w:rsidR="0040563D" w:rsidRPr="00BE2A86">
        <w:rPr>
          <w:rFonts w:ascii="Courier New" w:hAnsi="Courier New" w:cs="Courier New"/>
          <w:sz w:val="24"/>
          <w:szCs w:val="24"/>
        </w:rPr>
        <w:t>lo, PhD. Cristian Zamora M</w:t>
      </w:r>
      <w:r w:rsidR="0056417A">
        <w:rPr>
          <w:rFonts w:ascii="Courier New" w:hAnsi="Courier New" w:cs="Courier New"/>
          <w:sz w:val="24"/>
          <w:szCs w:val="24"/>
        </w:rPr>
        <w:t xml:space="preserve">atute. </w:t>
      </w:r>
    </w:p>
    <w:p w:rsidR="00BE2A86" w:rsidRPr="00BE2A86" w:rsidRDefault="00BE2A86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lang w:val="es-ES" w:eastAsia="es-ES"/>
        </w:rPr>
      </w:pPr>
    </w:p>
    <w:p w:rsidR="00741F73" w:rsidRPr="00BE2A86" w:rsidRDefault="00741F7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ASISTENTES:</w:t>
      </w:r>
    </w:p>
    <w:p w:rsidR="00BE2A86" w:rsidRPr="00BE2A86" w:rsidRDefault="00BE2A86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5E4605" w:rsidRDefault="006D284D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AUTORIDADES:</w:t>
      </w:r>
      <w:r w:rsidRPr="00BE2A86">
        <w:rPr>
          <w:rFonts w:ascii="Courier New" w:hAnsi="Courier New" w:cs="Courier New"/>
          <w:sz w:val="24"/>
          <w:szCs w:val="24"/>
        </w:rPr>
        <w:t xml:space="preserve"> Dr.</w:t>
      </w:r>
      <w:r w:rsidR="00BE2A86" w:rsidRPr="00BE2A86">
        <w:rPr>
          <w:rFonts w:ascii="Courier New" w:hAnsi="Courier New" w:cs="Courier New"/>
          <w:sz w:val="24"/>
          <w:szCs w:val="24"/>
        </w:rPr>
        <w:t xml:space="preserve"> José</w:t>
      </w:r>
      <w:r w:rsidR="0040563D" w:rsidRPr="00BE2A86">
        <w:rPr>
          <w:rFonts w:ascii="Courier New" w:hAnsi="Courier New" w:cs="Courier New"/>
          <w:sz w:val="24"/>
          <w:szCs w:val="24"/>
        </w:rPr>
        <w:t xml:space="preserve"> Serrano Salgado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, </w:t>
      </w:r>
      <w:r w:rsidRPr="00BE2A86">
        <w:rPr>
          <w:rFonts w:ascii="Courier New" w:hAnsi="Courier New" w:cs="Courier New"/>
          <w:sz w:val="24"/>
          <w:szCs w:val="24"/>
        </w:rPr>
        <w:t>Ministro del Interior, D</w:t>
      </w:r>
      <w:r w:rsidR="0040563D" w:rsidRPr="00BE2A86">
        <w:rPr>
          <w:rFonts w:ascii="Courier New" w:hAnsi="Courier New" w:cs="Courier New"/>
          <w:sz w:val="24"/>
          <w:szCs w:val="24"/>
        </w:rPr>
        <w:t xml:space="preserve">elegado del </w:t>
      </w:r>
      <w:r w:rsidR="003E6AF0" w:rsidRPr="00BE2A86">
        <w:rPr>
          <w:rFonts w:ascii="Courier New" w:hAnsi="Courier New" w:cs="Courier New"/>
          <w:sz w:val="24"/>
          <w:szCs w:val="24"/>
        </w:rPr>
        <w:t>Presidente de la República</w:t>
      </w:r>
      <w:r w:rsidRPr="00BE2A86">
        <w:rPr>
          <w:rFonts w:ascii="Courier New" w:hAnsi="Courier New" w:cs="Courier New"/>
          <w:sz w:val="24"/>
          <w:szCs w:val="24"/>
        </w:rPr>
        <w:t xml:space="preserve"> (e)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; </w:t>
      </w:r>
      <w:r w:rsidRPr="00BE2A86">
        <w:rPr>
          <w:rFonts w:ascii="Courier New" w:hAnsi="Courier New" w:cs="Courier New"/>
          <w:sz w:val="24"/>
          <w:szCs w:val="24"/>
        </w:rPr>
        <w:t>Sra.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 </w:t>
      </w:r>
      <w:r w:rsidR="0040563D" w:rsidRPr="00BE2A86">
        <w:rPr>
          <w:rFonts w:ascii="Courier New" w:hAnsi="Courier New" w:cs="Courier New"/>
          <w:sz w:val="24"/>
          <w:szCs w:val="24"/>
        </w:rPr>
        <w:t>Gabriela Rivadeneira Burbano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, </w:t>
      </w:r>
      <w:r w:rsidR="0040563D" w:rsidRPr="00BE2A86">
        <w:rPr>
          <w:rFonts w:ascii="Courier New" w:hAnsi="Courier New" w:cs="Courier New"/>
          <w:sz w:val="24"/>
          <w:szCs w:val="24"/>
        </w:rPr>
        <w:t>Presidenta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 de la Asamblea Nacional del Ecuador; </w:t>
      </w:r>
      <w:r w:rsidR="0040563D" w:rsidRPr="00BE2A86">
        <w:rPr>
          <w:rFonts w:ascii="Courier New" w:hAnsi="Courier New" w:cs="Courier New"/>
          <w:sz w:val="24"/>
          <w:szCs w:val="24"/>
        </w:rPr>
        <w:t>Econ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. </w:t>
      </w:r>
      <w:r w:rsidR="0040563D" w:rsidRPr="00BE2A86">
        <w:rPr>
          <w:rFonts w:ascii="Courier New" w:hAnsi="Courier New" w:cs="Courier New"/>
          <w:sz w:val="24"/>
          <w:szCs w:val="24"/>
        </w:rPr>
        <w:t>Tito Astudillo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, </w:t>
      </w:r>
      <w:r w:rsidR="0040563D" w:rsidRPr="00BE2A86">
        <w:rPr>
          <w:rFonts w:ascii="Courier New" w:hAnsi="Courier New" w:cs="Courier New"/>
          <w:sz w:val="24"/>
          <w:szCs w:val="24"/>
        </w:rPr>
        <w:t>Delegado del Consejo de Participación Ciudadana y Control Social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; </w:t>
      </w:r>
      <w:r w:rsidR="00DA7C17" w:rsidRPr="00BE2A86">
        <w:rPr>
          <w:rFonts w:ascii="Courier New" w:hAnsi="Courier New" w:cs="Courier New"/>
          <w:sz w:val="24"/>
          <w:szCs w:val="24"/>
        </w:rPr>
        <w:t xml:space="preserve">Master </w:t>
      </w:r>
      <w:r w:rsidR="0040563D" w:rsidRPr="00BE2A86">
        <w:rPr>
          <w:rFonts w:ascii="Courier New" w:hAnsi="Courier New" w:cs="Courier New"/>
          <w:sz w:val="24"/>
          <w:szCs w:val="24"/>
        </w:rPr>
        <w:t xml:space="preserve"> Ana Marcela Paredes, Delegada del Presidente del Consejo Nacional Electoral</w:t>
      </w:r>
      <w:r w:rsidR="003E6AF0" w:rsidRPr="00BE2A86">
        <w:rPr>
          <w:rFonts w:ascii="Courier New" w:hAnsi="Courier New" w:cs="Courier New"/>
          <w:sz w:val="24"/>
          <w:szCs w:val="24"/>
        </w:rPr>
        <w:t>;</w:t>
      </w:r>
      <w:r w:rsidR="008B382B" w:rsidRPr="00BE2A86">
        <w:rPr>
          <w:rFonts w:ascii="Courier New" w:hAnsi="Courier New" w:cs="Courier New"/>
          <w:sz w:val="24"/>
          <w:szCs w:val="24"/>
        </w:rPr>
        <w:t xml:space="preserve"> Ing</w:t>
      </w:r>
      <w:r w:rsidR="003E6AF0" w:rsidRPr="00BE2A86">
        <w:rPr>
          <w:rFonts w:ascii="Courier New" w:hAnsi="Courier New" w:cs="Courier New"/>
          <w:sz w:val="24"/>
          <w:szCs w:val="24"/>
        </w:rPr>
        <w:t xml:space="preserve">. </w:t>
      </w:r>
      <w:r w:rsidR="008B382B" w:rsidRPr="00BE2A86">
        <w:rPr>
          <w:rFonts w:ascii="Courier New" w:hAnsi="Courier New" w:cs="Courier New"/>
          <w:sz w:val="24"/>
          <w:szCs w:val="24"/>
        </w:rPr>
        <w:t xml:space="preserve">Juan Cristóbal </w:t>
      </w:r>
      <w:proofErr w:type="spellStart"/>
      <w:r w:rsidR="008B382B" w:rsidRPr="00BE2A86">
        <w:rPr>
          <w:rFonts w:ascii="Courier New" w:hAnsi="Courier New" w:cs="Courier New"/>
          <w:sz w:val="24"/>
          <w:szCs w:val="24"/>
        </w:rPr>
        <w:t>Lloret</w:t>
      </w:r>
      <w:proofErr w:type="spellEnd"/>
      <w:r w:rsidR="00D17298" w:rsidRPr="00BE2A86">
        <w:rPr>
          <w:rFonts w:ascii="Courier New" w:hAnsi="Courier New" w:cs="Courier New"/>
          <w:sz w:val="24"/>
          <w:szCs w:val="24"/>
        </w:rPr>
        <w:t>, Gobernador del Azuay; Dra. Betty Tola, Ministra Coordinación de la Política;</w:t>
      </w:r>
      <w:r w:rsidR="00F00C86">
        <w:rPr>
          <w:rFonts w:ascii="Courier New" w:hAnsi="Courier New" w:cs="Courier New"/>
          <w:sz w:val="24"/>
          <w:szCs w:val="24"/>
        </w:rPr>
        <w:t xml:space="preserve"> Ing. X</w:t>
      </w:r>
      <w:r w:rsidR="008B382B" w:rsidRPr="00BE2A86">
        <w:rPr>
          <w:rFonts w:ascii="Courier New" w:hAnsi="Courier New" w:cs="Courier New"/>
          <w:sz w:val="24"/>
          <w:szCs w:val="24"/>
        </w:rPr>
        <w:t xml:space="preserve">avier Enderica, Ministro de Deportes; </w:t>
      </w:r>
      <w:r w:rsidR="006213F5" w:rsidRPr="00BE2A86">
        <w:rPr>
          <w:rFonts w:ascii="Courier New" w:hAnsi="Courier New" w:cs="Courier New"/>
          <w:sz w:val="24"/>
          <w:szCs w:val="24"/>
        </w:rPr>
        <w:t xml:space="preserve">Dr. </w:t>
      </w:r>
      <w:r w:rsidR="00D17298" w:rsidRPr="00BE2A86">
        <w:rPr>
          <w:rFonts w:ascii="Courier New" w:hAnsi="Courier New" w:cs="Courier New"/>
          <w:sz w:val="24"/>
          <w:szCs w:val="24"/>
        </w:rPr>
        <w:t xml:space="preserve">Miguel Eduardo </w:t>
      </w:r>
      <w:proofErr w:type="spellStart"/>
      <w:r w:rsidR="00D17298" w:rsidRPr="00BE2A86">
        <w:rPr>
          <w:rFonts w:ascii="Courier New" w:hAnsi="Courier New" w:cs="Courier New"/>
          <w:sz w:val="24"/>
          <w:szCs w:val="24"/>
        </w:rPr>
        <w:t>Egas</w:t>
      </w:r>
      <w:proofErr w:type="spellEnd"/>
      <w:r w:rsidR="00D17298" w:rsidRPr="00BE2A86">
        <w:rPr>
          <w:rFonts w:ascii="Courier New" w:hAnsi="Courier New" w:cs="Courier New"/>
          <w:sz w:val="24"/>
          <w:szCs w:val="24"/>
        </w:rPr>
        <w:t xml:space="preserve"> Peña, Ministro de </w:t>
      </w:r>
      <w:r w:rsidR="00DA7C17" w:rsidRPr="00BE2A86">
        <w:rPr>
          <w:rFonts w:ascii="Courier New" w:hAnsi="Courier New" w:cs="Courier New"/>
          <w:sz w:val="24"/>
          <w:szCs w:val="24"/>
        </w:rPr>
        <w:t xml:space="preserve">Industrias y Productividad; </w:t>
      </w:r>
      <w:r w:rsidR="00D914B7" w:rsidRPr="00BE2A86">
        <w:rPr>
          <w:rFonts w:ascii="Courier New" w:hAnsi="Courier New" w:cs="Courier New"/>
          <w:sz w:val="24"/>
          <w:szCs w:val="24"/>
        </w:rPr>
        <w:t xml:space="preserve">Dra. Rosana Alvarado, Primera Vicepresidenta de la Asamblea Nacional; Econ. Oswaldo Larriva Gonzalez, </w:t>
      </w:r>
      <w:r w:rsidRPr="00BE2A86">
        <w:rPr>
          <w:rFonts w:ascii="Courier New" w:hAnsi="Courier New" w:cs="Courier New"/>
          <w:sz w:val="24"/>
          <w:szCs w:val="24"/>
        </w:rPr>
        <w:t xml:space="preserve">y, </w:t>
      </w:r>
      <w:r w:rsidR="00D914B7" w:rsidRPr="00BE2A86">
        <w:rPr>
          <w:rFonts w:ascii="Courier New" w:hAnsi="Courier New" w:cs="Courier New"/>
          <w:sz w:val="24"/>
          <w:szCs w:val="24"/>
        </w:rPr>
        <w:t>Asambleí</w:t>
      </w:r>
      <w:r w:rsidR="00BE2A86">
        <w:rPr>
          <w:rFonts w:ascii="Courier New" w:hAnsi="Courier New" w:cs="Courier New"/>
          <w:sz w:val="24"/>
          <w:szCs w:val="24"/>
        </w:rPr>
        <w:t>sta por la Provincia del Azuay.</w:t>
      </w:r>
    </w:p>
    <w:p w:rsidR="007E5948" w:rsidRDefault="00741F7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lastRenderedPageBreak/>
        <w:t>FUNCIONARIOS MUNICIPALES</w:t>
      </w:r>
      <w:r w:rsidR="00B54575" w:rsidRPr="00BE2A86">
        <w:rPr>
          <w:rFonts w:ascii="Courier New" w:hAnsi="Courier New" w:cs="Courier New"/>
          <w:b/>
          <w:sz w:val="24"/>
          <w:szCs w:val="24"/>
        </w:rPr>
        <w:t>:</w:t>
      </w:r>
      <w:r w:rsidR="00B54575" w:rsidRPr="00BE2A86">
        <w:rPr>
          <w:rFonts w:ascii="Courier New" w:hAnsi="Courier New" w:cs="Courier New"/>
          <w:sz w:val="24"/>
          <w:szCs w:val="24"/>
        </w:rPr>
        <w:t xml:space="preserve"> Ing. </w:t>
      </w:r>
      <w:r w:rsidR="005E4605" w:rsidRPr="00BE2A86">
        <w:rPr>
          <w:rFonts w:ascii="Courier New" w:hAnsi="Courier New" w:cs="Courier New"/>
          <w:sz w:val="24"/>
          <w:szCs w:val="24"/>
        </w:rPr>
        <w:t>Pablo Albornoz Vintimi</w:t>
      </w:r>
      <w:r w:rsidR="00BE2A86">
        <w:rPr>
          <w:rFonts w:ascii="Courier New" w:hAnsi="Courier New" w:cs="Courier New"/>
          <w:sz w:val="24"/>
          <w:szCs w:val="24"/>
        </w:rPr>
        <w:t>lla, Coordinador de la Alcaldía;</w:t>
      </w:r>
      <w:r w:rsidR="000F56A8">
        <w:rPr>
          <w:rFonts w:ascii="Courier New" w:hAnsi="Courier New" w:cs="Courier New"/>
          <w:sz w:val="24"/>
          <w:szCs w:val="24"/>
        </w:rPr>
        <w:t xml:space="preserve"> Sr.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 </w:t>
      </w:r>
      <w:r w:rsidR="00B54575" w:rsidRPr="00BE2A86">
        <w:rPr>
          <w:rFonts w:ascii="Courier New" w:hAnsi="Courier New" w:cs="Courier New"/>
          <w:sz w:val="24"/>
          <w:szCs w:val="24"/>
        </w:rPr>
        <w:t>Cesar Andrade</w:t>
      </w:r>
      <w:r w:rsidR="004252AB">
        <w:rPr>
          <w:rFonts w:ascii="Courier New" w:hAnsi="Courier New" w:cs="Courier New"/>
          <w:sz w:val="24"/>
          <w:szCs w:val="24"/>
        </w:rPr>
        <w:t xml:space="preserve"> Palacios</w:t>
      </w:r>
      <w:r w:rsidR="005E4605" w:rsidRPr="00BE2A86">
        <w:rPr>
          <w:rFonts w:ascii="Courier New" w:hAnsi="Courier New" w:cs="Courier New"/>
          <w:sz w:val="24"/>
          <w:szCs w:val="24"/>
        </w:rPr>
        <w:t>,</w:t>
      </w:r>
      <w:r w:rsidR="000F56A8">
        <w:rPr>
          <w:rFonts w:ascii="Courier New" w:hAnsi="Courier New" w:cs="Courier New"/>
          <w:sz w:val="24"/>
          <w:szCs w:val="24"/>
        </w:rPr>
        <w:t xml:space="preserve"> Jefe de Despacho</w:t>
      </w:r>
      <w:r w:rsidR="00BE2A86">
        <w:rPr>
          <w:rFonts w:ascii="Courier New" w:hAnsi="Courier New" w:cs="Courier New"/>
          <w:sz w:val="24"/>
          <w:szCs w:val="24"/>
        </w:rPr>
        <w:t xml:space="preserve"> de la Alcaldía;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 </w:t>
      </w:r>
      <w:r w:rsidR="000F56A8">
        <w:rPr>
          <w:rFonts w:ascii="Courier New" w:hAnsi="Courier New" w:cs="Courier New"/>
          <w:sz w:val="24"/>
          <w:szCs w:val="24"/>
        </w:rPr>
        <w:t>Sra</w:t>
      </w:r>
      <w:r w:rsidR="00B54575" w:rsidRPr="00BE2A86">
        <w:rPr>
          <w:rFonts w:ascii="Courier New" w:hAnsi="Courier New" w:cs="Courier New"/>
          <w:sz w:val="24"/>
          <w:szCs w:val="24"/>
        </w:rPr>
        <w:t>. Paulina Espinoza</w:t>
      </w:r>
      <w:r w:rsidR="00BE2A86">
        <w:rPr>
          <w:rFonts w:ascii="Courier New" w:hAnsi="Courier New" w:cs="Courier New"/>
          <w:sz w:val="24"/>
          <w:szCs w:val="24"/>
        </w:rPr>
        <w:t>,</w:t>
      </w:r>
      <w:r w:rsidR="00B54575" w:rsidRPr="00BE2A86">
        <w:rPr>
          <w:rFonts w:ascii="Courier New" w:hAnsi="Courier New" w:cs="Courier New"/>
          <w:sz w:val="24"/>
          <w:szCs w:val="24"/>
        </w:rPr>
        <w:t xml:space="preserve"> </w:t>
      </w:r>
      <w:r w:rsidR="000F56A8">
        <w:rPr>
          <w:rFonts w:ascii="Courier New" w:hAnsi="Courier New" w:cs="Courier New"/>
          <w:sz w:val="24"/>
          <w:szCs w:val="24"/>
        </w:rPr>
        <w:t>Secretaria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 del Señor Alcalde;</w:t>
      </w:r>
      <w:r w:rsidRPr="00BE2A86">
        <w:rPr>
          <w:rFonts w:ascii="Courier New" w:hAnsi="Courier New" w:cs="Courier New"/>
          <w:sz w:val="24"/>
          <w:szCs w:val="24"/>
        </w:rPr>
        <w:t xml:space="preserve"> Ing. Edmundo Cueva, Coordinador  General de la Alcaldía; 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 Dr. Juan Fernando Ramírez, Procurador Síndico; Ing. Wilson Campoverde, Tesorero Municipal; Mst. Eli</w:t>
      </w:r>
      <w:r w:rsidR="00A14721" w:rsidRPr="00BE2A86">
        <w:rPr>
          <w:rFonts w:ascii="Courier New" w:hAnsi="Courier New" w:cs="Courier New"/>
          <w:sz w:val="24"/>
          <w:szCs w:val="24"/>
        </w:rPr>
        <w:t>a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na Bojorque, Directora de Educación y Cultura; Econ. María Fernanda Vintimilla, Directora </w:t>
      </w:r>
      <w:r w:rsidR="00E55001" w:rsidRPr="00BE2A86">
        <w:rPr>
          <w:rFonts w:ascii="Courier New" w:hAnsi="Courier New" w:cs="Courier New"/>
          <w:sz w:val="24"/>
          <w:szCs w:val="24"/>
        </w:rPr>
        <w:t>Financiera; Ing. Pablo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 Peñafiel, Director de Avalúos y Catastros; Ing. Ronnie Araneda, Director de Ciudad Digital; Arq. Carlos </w:t>
      </w:r>
      <w:r w:rsidR="00370955" w:rsidRPr="00BE2A86">
        <w:rPr>
          <w:rFonts w:ascii="Courier New" w:hAnsi="Courier New" w:cs="Courier New"/>
          <w:sz w:val="24"/>
          <w:szCs w:val="24"/>
        </w:rPr>
        <w:t>Álvarez</w:t>
      </w:r>
      <w:r w:rsidR="005E4605" w:rsidRPr="00BE2A86">
        <w:rPr>
          <w:rFonts w:ascii="Courier New" w:hAnsi="Courier New" w:cs="Courier New"/>
          <w:sz w:val="24"/>
          <w:szCs w:val="24"/>
        </w:rPr>
        <w:t xml:space="preserve">, Director de Control Municipal; </w:t>
      </w:r>
      <w:r w:rsidR="00E55001" w:rsidRPr="00BE2A86">
        <w:rPr>
          <w:rFonts w:ascii="Courier New" w:hAnsi="Courier New" w:cs="Courier New"/>
          <w:sz w:val="24"/>
          <w:szCs w:val="24"/>
        </w:rPr>
        <w:t>Ing. Teodoro Montesinos</w:t>
      </w:r>
      <w:r w:rsidRPr="00BE2A86">
        <w:rPr>
          <w:rFonts w:ascii="Courier New" w:hAnsi="Courier New" w:cs="Courier New"/>
          <w:sz w:val="24"/>
          <w:szCs w:val="24"/>
        </w:rPr>
        <w:t>, Di</w:t>
      </w:r>
      <w:r w:rsidR="00E55001" w:rsidRPr="00BE2A86">
        <w:rPr>
          <w:rFonts w:ascii="Courier New" w:hAnsi="Courier New" w:cs="Courier New"/>
          <w:sz w:val="24"/>
          <w:szCs w:val="24"/>
        </w:rPr>
        <w:t>rector de Desarrollo Social; Arq</w:t>
      </w:r>
      <w:r w:rsidRPr="00BE2A86">
        <w:rPr>
          <w:rFonts w:ascii="Courier New" w:hAnsi="Courier New" w:cs="Courier New"/>
          <w:sz w:val="24"/>
          <w:szCs w:val="24"/>
        </w:rPr>
        <w:t>. Catalina Albán, Directora de la CGA (S); Ing. José Arias, Jefe de Compras; Ing. Geovanny Iñamagua, Director de Gestión de  Riesgos; Arq. Esteban Orellana, Director de Planificación; Ing. Carlos Corde</w:t>
      </w:r>
      <w:r w:rsidR="007E5948">
        <w:rPr>
          <w:rFonts w:ascii="Courier New" w:hAnsi="Courier New" w:cs="Courier New"/>
          <w:sz w:val="24"/>
          <w:szCs w:val="24"/>
        </w:rPr>
        <w:t>ro, Director de Fiscalización;</w:t>
      </w:r>
      <w:r w:rsidRPr="00BE2A86">
        <w:rPr>
          <w:rFonts w:ascii="Courier New" w:hAnsi="Courier New" w:cs="Courier New"/>
          <w:sz w:val="24"/>
          <w:szCs w:val="24"/>
        </w:rPr>
        <w:t xml:space="preserve"> Ing. Iván </w:t>
      </w:r>
      <w:r w:rsidR="007E5948" w:rsidRPr="00BE2A86">
        <w:rPr>
          <w:rFonts w:ascii="Courier New" w:hAnsi="Courier New" w:cs="Courier New"/>
          <w:sz w:val="24"/>
          <w:szCs w:val="24"/>
        </w:rPr>
        <w:t>Genovés</w:t>
      </w:r>
      <w:r w:rsidRPr="00BE2A86">
        <w:rPr>
          <w:rFonts w:ascii="Courier New" w:hAnsi="Courier New" w:cs="Courier New"/>
          <w:sz w:val="24"/>
          <w:szCs w:val="24"/>
        </w:rPr>
        <w:t>, Director Ejecu</w:t>
      </w:r>
      <w:r w:rsidR="00032349" w:rsidRPr="00BE2A86">
        <w:rPr>
          <w:rFonts w:ascii="Courier New" w:hAnsi="Courier New" w:cs="Courier New"/>
          <w:sz w:val="24"/>
          <w:szCs w:val="24"/>
        </w:rPr>
        <w:t>tivo de la Fundación Iluminar;</w:t>
      </w:r>
      <w:r w:rsidR="00F00C86">
        <w:rPr>
          <w:rFonts w:ascii="Courier New" w:hAnsi="Courier New" w:cs="Courier New"/>
          <w:sz w:val="24"/>
          <w:szCs w:val="24"/>
        </w:rPr>
        <w:t xml:space="preserve">  Arq. X</w:t>
      </w:r>
      <w:r w:rsidRPr="00BE2A86">
        <w:rPr>
          <w:rFonts w:ascii="Courier New" w:hAnsi="Courier New" w:cs="Courier New"/>
          <w:sz w:val="24"/>
          <w:szCs w:val="24"/>
        </w:rPr>
        <w:t>avier Aguirre, Gere</w:t>
      </w:r>
      <w:r w:rsidR="00C46645" w:rsidRPr="00BE2A86">
        <w:rPr>
          <w:rFonts w:ascii="Courier New" w:hAnsi="Courier New" w:cs="Courier New"/>
          <w:sz w:val="24"/>
          <w:szCs w:val="24"/>
        </w:rPr>
        <w:t>nte de la Fundación El Barranco; Ing.</w:t>
      </w:r>
      <w:r w:rsidR="007E5948">
        <w:rPr>
          <w:rFonts w:ascii="Courier New" w:hAnsi="Courier New" w:cs="Courier New"/>
          <w:sz w:val="24"/>
          <w:szCs w:val="24"/>
        </w:rPr>
        <w:t xml:space="preserve"> Pablo José</w:t>
      </w:r>
      <w:r w:rsidR="00032349" w:rsidRPr="00BE2A86">
        <w:rPr>
          <w:rFonts w:ascii="Courier New" w:hAnsi="Courier New" w:cs="Courier New"/>
          <w:sz w:val="24"/>
          <w:szCs w:val="24"/>
        </w:rPr>
        <w:t xml:space="preserve"> Crespo</w:t>
      </w:r>
      <w:r w:rsidR="00B85F4A" w:rsidRPr="00BE2A86">
        <w:rPr>
          <w:rFonts w:ascii="Courier New" w:hAnsi="Courier New" w:cs="Courier New"/>
          <w:sz w:val="24"/>
          <w:szCs w:val="24"/>
        </w:rPr>
        <w:t>, Director de Minas; Dr. Leonardo Ochoa Andr</w:t>
      </w:r>
      <w:r w:rsidR="00906DBC" w:rsidRPr="00BE2A86">
        <w:rPr>
          <w:rFonts w:ascii="Courier New" w:hAnsi="Courier New" w:cs="Courier New"/>
          <w:sz w:val="24"/>
          <w:szCs w:val="24"/>
        </w:rPr>
        <w:t>ade, Director de Talento Humano;</w:t>
      </w:r>
      <w:r w:rsidR="00B85F4A" w:rsidRPr="00BE2A86">
        <w:rPr>
          <w:rFonts w:ascii="Courier New" w:hAnsi="Courier New" w:cs="Courier New"/>
          <w:sz w:val="24"/>
          <w:szCs w:val="24"/>
        </w:rPr>
        <w:t xml:space="preserve"> Dra. Daniela Tamayo, Jefa </w:t>
      </w:r>
      <w:r w:rsidR="00906DBC" w:rsidRPr="00BE2A86">
        <w:rPr>
          <w:rFonts w:ascii="Courier New" w:hAnsi="Courier New" w:cs="Courier New"/>
          <w:sz w:val="24"/>
          <w:szCs w:val="24"/>
        </w:rPr>
        <w:t xml:space="preserve">de Transparencia y Control de la Corrupción;  </w:t>
      </w:r>
      <w:r w:rsidR="00C46645" w:rsidRPr="00BE2A86">
        <w:rPr>
          <w:rFonts w:ascii="Courier New" w:hAnsi="Courier New" w:cs="Courier New"/>
          <w:sz w:val="24"/>
          <w:szCs w:val="24"/>
        </w:rPr>
        <w:t xml:space="preserve">Dr. Fernando Arteaga Tamariz, Director Ejecutivo de la CORPAC; </w:t>
      </w:r>
      <w:r w:rsidR="007E5948">
        <w:rPr>
          <w:rFonts w:ascii="Courier New" w:hAnsi="Courier New" w:cs="Courier New"/>
          <w:sz w:val="24"/>
          <w:szCs w:val="24"/>
        </w:rPr>
        <w:t xml:space="preserve">Sra. </w:t>
      </w:r>
      <w:r w:rsidR="00C46645" w:rsidRPr="00BE2A86">
        <w:rPr>
          <w:rFonts w:ascii="Courier New" w:hAnsi="Courier New" w:cs="Courier New"/>
          <w:sz w:val="24"/>
          <w:szCs w:val="24"/>
        </w:rPr>
        <w:t xml:space="preserve">Tania Sarmiento, Directora de la Fundación de Turismo; Nino Vintimilla, Jefe de Mercados; </w:t>
      </w:r>
      <w:proofErr w:type="spellStart"/>
      <w:r w:rsidR="00C46645" w:rsidRPr="00BE2A86">
        <w:rPr>
          <w:rFonts w:ascii="Courier New" w:hAnsi="Courier New" w:cs="Courier New"/>
          <w:sz w:val="24"/>
          <w:szCs w:val="24"/>
        </w:rPr>
        <w:t>Crnl</w:t>
      </w:r>
      <w:proofErr w:type="spellEnd"/>
      <w:r w:rsidR="00C46645" w:rsidRPr="00BE2A86">
        <w:rPr>
          <w:rFonts w:ascii="Courier New" w:hAnsi="Courier New" w:cs="Courier New"/>
          <w:sz w:val="24"/>
          <w:szCs w:val="24"/>
        </w:rPr>
        <w:t xml:space="preserve">. Rómulo Montalvo, Director del Consejo de Seguridad Ciudadana; </w:t>
      </w:r>
      <w:r w:rsidR="006213F5" w:rsidRPr="00BE2A86">
        <w:rPr>
          <w:rFonts w:ascii="Courier New" w:hAnsi="Courier New" w:cs="Courier New"/>
          <w:sz w:val="24"/>
          <w:szCs w:val="24"/>
        </w:rPr>
        <w:t xml:space="preserve">Dr. Francisco Abril, Coordinador de Deportes; Lcdo. Felipe Abril, Asesor de la Alcaldía; Ing. Juan Antonio Neira Carrasco, </w:t>
      </w:r>
      <w:r w:rsidR="00EE44A2" w:rsidRPr="00BE2A86">
        <w:rPr>
          <w:rFonts w:ascii="Courier New" w:hAnsi="Courier New" w:cs="Courier New"/>
          <w:sz w:val="24"/>
          <w:szCs w:val="24"/>
        </w:rPr>
        <w:t>Director de la Unidad Ejecutora; Dr. Javier Peña Aguirre, Prosecretario</w:t>
      </w:r>
      <w:r w:rsidR="00CA2329" w:rsidRPr="00BE2A86">
        <w:rPr>
          <w:rFonts w:ascii="Courier New" w:hAnsi="Courier New" w:cs="Courier New"/>
          <w:sz w:val="24"/>
          <w:szCs w:val="24"/>
        </w:rPr>
        <w:t xml:space="preserve"> Municipal</w:t>
      </w:r>
      <w:r w:rsidR="005F128B">
        <w:rPr>
          <w:rFonts w:ascii="Courier New" w:hAnsi="Courier New" w:cs="Courier New"/>
          <w:sz w:val="24"/>
          <w:szCs w:val="24"/>
        </w:rPr>
        <w:t xml:space="preserve">; </w:t>
      </w:r>
      <w:r w:rsidR="005F128B" w:rsidRPr="005F128B">
        <w:rPr>
          <w:rFonts w:ascii="Courier New" w:hAnsi="Courier New" w:cs="Courier New"/>
          <w:sz w:val="24"/>
          <w:szCs w:val="24"/>
        </w:rPr>
        <w:t>Lcda. Sandi Calle, Directora de Comunicación Social; Ing. Victor Gerard Fernández Machado, Director Coordinador General del Proyecto Tranvía de Cuenca;</w:t>
      </w:r>
      <w:r w:rsidR="005F128B">
        <w:rPr>
          <w:rFonts w:ascii="Courier New" w:hAnsi="Courier New" w:cs="Courier New"/>
          <w:sz w:val="24"/>
          <w:szCs w:val="24"/>
        </w:rPr>
        <w:t xml:space="preserve"> y, </w:t>
      </w:r>
      <w:r w:rsidR="005F128B" w:rsidRPr="005F128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F128B" w:rsidRPr="005F128B">
        <w:rPr>
          <w:rFonts w:ascii="Courier New" w:hAnsi="Courier New" w:cs="Courier New"/>
          <w:sz w:val="24"/>
          <w:szCs w:val="24"/>
        </w:rPr>
        <w:t>Crnl</w:t>
      </w:r>
      <w:proofErr w:type="spellEnd"/>
      <w:r w:rsidR="005F128B" w:rsidRPr="005F128B">
        <w:rPr>
          <w:rFonts w:ascii="Courier New" w:hAnsi="Courier New" w:cs="Courier New"/>
          <w:sz w:val="24"/>
          <w:szCs w:val="24"/>
        </w:rPr>
        <w:t>. Guillermo Cobo Carrillo, Comandante General Guardia Ciudadana de Cuenca</w:t>
      </w:r>
      <w:r w:rsidR="005F128B">
        <w:rPr>
          <w:rFonts w:ascii="Courier New" w:hAnsi="Courier New" w:cs="Courier New"/>
          <w:sz w:val="24"/>
          <w:szCs w:val="24"/>
        </w:rPr>
        <w:t>.</w:t>
      </w:r>
    </w:p>
    <w:p w:rsidR="005E4605" w:rsidRPr="007E5948" w:rsidRDefault="00EE44A2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7E5948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741F73" w:rsidRPr="00BE2A86" w:rsidRDefault="00741F73" w:rsidP="00F00C86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" w:eastAsia="es-ES"/>
        </w:rPr>
      </w:pPr>
      <w:r w:rsidRPr="007E5948">
        <w:rPr>
          <w:rFonts w:ascii="Courier New" w:hAnsi="Courier New" w:cs="Courier New"/>
          <w:b/>
          <w:sz w:val="24"/>
          <w:szCs w:val="24"/>
        </w:rPr>
        <w:lastRenderedPageBreak/>
        <w:t>EMPRESAS PÚBLICAS</w:t>
      </w:r>
      <w:r w:rsidR="006213F5" w:rsidRPr="007E5948">
        <w:rPr>
          <w:rFonts w:ascii="Courier New" w:hAnsi="Courier New" w:cs="Courier New"/>
          <w:b/>
          <w:sz w:val="24"/>
          <w:szCs w:val="24"/>
        </w:rPr>
        <w:t xml:space="preserve"> MUNICIPALES</w:t>
      </w:r>
      <w:r w:rsidRPr="007E5948">
        <w:rPr>
          <w:rFonts w:ascii="Courier New" w:hAnsi="Courier New" w:cs="Courier New"/>
          <w:b/>
          <w:sz w:val="24"/>
          <w:szCs w:val="24"/>
        </w:rPr>
        <w:t>:</w:t>
      </w:r>
      <w:r w:rsidR="007E5948">
        <w:rPr>
          <w:rFonts w:ascii="Courier New" w:hAnsi="Courier New" w:cs="Courier New"/>
          <w:sz w:val="24"/>
          <w:szCs w:val="24"/>
        </w:rPr>
        <w:t xml:space="preserve"> </w:t>
      </w:r>
      <w:r w:rsidRPr="00BE2A86">
        <w:rPr>
          <w:rFonts w:ascii="Courier New" w:hAnsi="Courier New" w:cs="Courier New"/>
          <w:sz w:val="24"/>
          <w:szCs w:val="24"/>
        </w:rPr>
        <w:t xml:space="preserve">Dr. Alfredo Aguilar, Gerente de EMOV EP; Ing.  Iván Palacios, Gerente de ETAPA EP; </w:t>
      </w:r>
      <w:r w:rsidR="00C46645" w:rsidRPr="00BE2A86">
        <w:rPr>
          <w:rFonts w:ascii="Courier New" w:eastAsia="Times New Roman" w:hAnsi="Courier New" w:cs="Courier New"/>
          <w:sz w:val="24"/>
          <w:szCs w:val="24"/>
          <w:lang w:val="es-ES" w:eastAsia="es-ES"/>
        </w:rPr>
        <w:t>Ing. Romeo Sánchez</w:t>
      </w:r>
      <w:r w:rsidR="00C46645" w:rsidRPr="00BE2A86">
        <w:rPr>
          <w:rFonts w:ascii="Courier New" w:hAnsi="Courier New" w:cs="Courier New"/>
          <w:sz w:val="24"/>
          <w:szCs w:val="24"/>
        </w:rPr>
        <w:t>, Gerente de  EMURPLAG EP</w:t>
      </w:r>
      <w:r w:rsidR="002D698E" w:rsidRPr="00BE2A86">
        <w:rPr>
          <w:rFonts w:ascii="Courier New" w:hAnsi="Courier New" w:cs="Courier New"/>
          <w:sz w:val="24"/>
          <w:szCs w:val="24"/>
        </w:rPr>
        <w:t xml:space="preserve">; </w:t>
      </w:r>
      <w:r w:rsidR="00032349" w:rsidRPr="00BE2A86">
        <w:rPr>
          <w:rFonts w:ascii="Courier New" w:hAnsi="Courier New" w:cs="Courier New"/>
          <w:sz w:val="24"/>
          <w:szCs w:val="24"/>
        </w:rPr>
        <w:t>Econ. Gerardo Maldonado</w:t>
      </w:r>
      <w:r w:rsidR="002D698E" w:rsidRPr="00BE2A86">
        <w:rPr>
          <w:rFonts w:ascii="Courier New" w:hAnsi="Courier New" w:cs="Courier New"/>
          <w:sz w:val="24"/>
          <w:szCs w:val="24"/>
        </w:rPr>
        <w:t>, Gerente de EMUCE EP; Ing. Hern</w:t>
      </w:r>
      <w:r w:rsidR="00B85F4A" w:rsidRPr="00BE2A86">
        <w:rPr>
          <w:rFonts w:ascii="Courier New" w:hAnsi="Courier New" w:cs="Courier New"/>
          <w:sz w:val="24"/>
          <w:szCs w:val="24"/>
        </w:rPr>
        <w:t xml:space="preserve">án Tamayo, Gerente de EMUVI EP; Dra. Andrea Arteaga Iglesias, Gerente de EMAC </w:t>
      </w:r>
      <w:r w:rsidR="00D17298" w:rsidRPr="00BE2A86">
        <w:rPr>
          <w:rFonts w:ascii="Courier New" w:hAnsi="Courier New" w:cs="Courier New"/>
          <w:sz w:val="24"/>
          <w:szCs w:val="24"/>
        </w:rPr>
        <w:t>EP; Ing</w:t>
      </w:r>
      <w:r w:rsidR="00B85F4A" w:rsidRPr="00BE2A86">
        <w:rPr>
          <w:rFonts w:ascii="Courier New" w:hAnsi="Courier New" w:cs="Courier New"/>
          <w:sz w:val="24"/>
          <w:szCs w:val="24"/>
        </w:rPr>
        <w:t xml:space="preserve">. María de Lourdes Ocampo, Gerente de FARMASOL EP; </w:t>
      </w:r>
      <w:r w:rsidR="007E5948">
        <w:rPr>
          <w:rFonts w:ascii="Courier New" w:hAnsi="Courier New" w:cs="Courier New"/>
          <w:sz w:val="24"/>
          <w:szCs w:val="24"/>
        </w:rPr>
        <w:t xml:space="preserve">y, </w:t>
      </w:r>
      <w:r w:rsidR="00B85F4A" w:rsidRPr="00BE2A86">
        <w:rPr>
          <w:rFonts w:ascii="Courier New" w:hAnsi="Courier New" w:cs="Courier New"/>
          <w:sz w:val="24"/>
          <w:szCs w:val="24"/>
        </w:rPr>
        <w:t xml:space="preserve">Ing. Carlos Rojas, Gerente de EDEC EP; </w:t>
      </w:r>
    </w:p>
    <w:p w:rsidR="007E5948" w:rsidRPr="007E5948" w:rsidRDefault="007E5948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2D698E" w:rsidRDefault="007E5948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SECRETARÍ</w:t>
      </w:r>
      <w:r w:rsidRPr="007E5948">
        <w:rPr>
          <w:rFonts w:ascii="Courier New" w:hAnsi="Courier New" w:cs="Courier New"/>
          <w:b/>
          <w:sz w:val="24"/>
          <w:szCs w:val="24"/>
        </w:rPr>
        <w:t>AS:</w:t>
      </w:r>
      <w:r w:rsidRPr="00BE2A86">
        <w:rPr>
          <w:rFonts w:ascii="Courier New" w:hAnsi="Courier New" w:cs="Courier New"/>
          <w:sz w:val="24"/>
          <w:szCs w:val="24"/>
        </w:rPr>
        <w:t xml:space="preserve"> </w:t>
      </w:r>
      <w:r w:rsidR="00D914B7" w:rsidRPr="00BE2A86">
        <w:rPr>
          <w:rFonts w:ascii="Courier New" w:hAnsi="Courier New" w:cs="Courier New"/>
          <w:sz w:val="24"/>
          <w:szCs w:val="24"/>
        </w:rPr>
        <w:t>Ing</w:t>
      </w:r>
      <w:r w:rsidR="002D698E" w:rsidRPr="00BE2A86">
        <w:rPr>
          <w:rFonts w:ascii="Courier New" w:hAnsi="Courier New" w:cs="Courier New"/>
          <w:sz w:val="24"/>
          <w:szCs w:val="24"/>
        </w:rPr>
        <w:t xml:space="preserve">. Guillermo Argudo, Secretario de Infraestructura y Obras Públicas; </w:t>
      </w:r>
      <w:r>
        <w:rPr>
          <w:rFonts w:ascii="Courier New" w:hAnsi="Courier New" w:cs="Courier New"/>
          <w:sz w:val="24"/>
          <w:szCs w:val="24"/>
        </w:rPr>
        <w:t xml:space="preserve">y, </w:t>
      </w:r>
      <w:r w:rsidR="002D698E" w:rsidRPr="00BE2A86">
        <w:rPr>
          <w:rFonts w:ascii="Courier New" w:hAnsi="Courier New" w:cs="Courier New"/>
          <w:sz w:val="24"/>
          <w:szCs w:val="24"/>
        </w:rPr>
        <w:t>Arq. Pablo Abad, Secretario de Planeamiento.</w:t>
      </w:r>
    </w:p>
    <w:p w:rsidR="007E5948" w:rsidRDefault="007E5948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14721" w:rsidRDefault="00A14721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u w:color="000000"/>
          <w:bdr w:val="nil"/>
          <w:lang w:val="es-ES_tradnl" w:eastAsia="es-EC"/>
        </w:rPr>
      </w:pPr>
      <w:r w:rsidRPr="00BE2A86"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u w:color="000000"/>
          <w:bdr w:val="nil"/>
          <w:lang w:val="es-ES_tradnl" w:eastAsia="es-EC"/>
        </w:rPr>
        <w:t>ORDEN DEL DIA</w:t>
      </w:r>
    </w:p>
    <w:p w:rsidR="00200888" w:rsidRPr="00BE2A86" w:rsidRDefault="00200888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u w:color="000000"/>
          <w:bdr w:val="nil"/>
          <w:lang w:val="es-ES_tradnl" w:eastAsia="es-EC"/>
        </w:rPr>
      </w:pPr>
    </w:p>
    <w:p w:rsidR="0081513E" w:rsidRDefault="0081513E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u w:color="000000"/>
          <w:bdr w:val="nil"/>
          <w:lang w:val="es-ES_tradnl" w:eastAsia="es-EC"/>
        </w:rPr>
      </w:pPr>
      <w:r w:rsidRPr="00BE2A86"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u w:color="000000"/>
          <w:bdr w:val="nil"/>
          <w:lang w:val="es-ES_tradnl" w:eastAsia="es-EC"/>
        </w:rPr>
        <w:t>HIMNO NACIONAL</w:t>
      </w:r>
    </w:p>
    <w:p w:rsidR="00200888" w:rsidRPr="00BE2A86" w:rsidRDefault="00200888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u w:color="000000"/>
          <w:bdr w:val="nil"/>
          <w:lang w:val="es-ES_tradnl" w:eastAsia="es-EC"/>
        </w:rPr>
      </w:pPr>
    </w:p>
    <w:p w:rsidR="00D17298" w:rsidRPr="00CB5743" w:rsidRDefault="00200888" w:rsidP="00F00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</w:pPr>
      <w:r w:rsidRPr="00200888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ENTREGA DE ACUERDOS, PREMIOS E INSIGNIAS</w:t>
      </w:r>
    </w:p>
    <w:p w:rsidR="00200888" w:rsidRDefault="00200888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ACUERDOS</w:t>
      </w:r>
    </w:p>
    <w:p w:rsidR="00CB5743" w:rsidRPr="00CB5743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Unidad Educativa Particular “Rosa de Jesús Cordero”,  por cumplir 125 años de servicio a la niñez y juventud. </w:t>
      </w:r>
    </w:p>
    <w:p w:rsidR="00CB5743" w:rsidRDefault="00CB574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Sor. Maribel Silva Carrasco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Sra. Paola Flores Jaramillo, Concejala de Cuenca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ab/>
      </w:r>
    </w:p>
    <w:p w:rsidR="00E63833" w:rsidRPr="00BE2A86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Unidad Educativa Particular Dominicana “San Luis Beltrán” por cumplir 50 años al servicio de la educación.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="00F00C86">
        <w:rPr>
          <w:rFonts w:ascii="Courier New" w:hAnsi="Courier New" w:cs="Courier New"/>
          <w:sz w:val="24"/>
          <w:szCs w:val="24"/>
        </w:rPr>
        <w:t>Dr. X</w:t>
      </w:r>
      <w:r w:rsidRPr="00BE2A86">
        <w:rPr>
          <w:rFonts w:ascii="Courier New" w:hAnsi="Courier New" w:cs="Courier New"/>
          <w:sz w:val="24"/>
          <w:szCs w:val="24"/>
        </w:rPr>
        <w:t>avier Piscocama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Dra. Narcisa Gordillo Cárdenas, Concejala de Cuenca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E63833" w:rsidRPr="00BE2A86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Unidad Educativa “Julio Abad Chica”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Recibe</w:t>
      </w:r>
      <w:r w:rsidRPr="00BE2A86">
        <w:rPr>
          <w:rFonts w:ascii="Courier New" w:hAnsi="Courier New" w:cs="Courier New"/>
          <w:sz w:val="24"/>
          <w:szCs w:val="24"/>
        </w:rPr>
        <w:t>: Dra. Elvia Trelles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lastRenderedPageBreak/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Ing. Patricio Clavijo Rodríguez, Concejal de Cuenca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Unidad Educativa Salesiana “María Auxiliadora”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Sor. Janeth Aguirre Panino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="00F00C86">
        <w:rPr>
          <w:rFonts w:ascii="Courier New" w:hAnsi="Courier New" w:cs="Courier New"/>
          <w:sz w:val="24"/>
          <w:szCs w:val="24"/>
        </w:rPr>
        <w:t>Mtr</w:t>
      </w:r>
      <w:r w:rsidRPr="00BE2A86">
        <w:rPr>
          <w:rFonts w:ascii="Courier New" w:hAnsi="Courier New" w:cs="Courier New"/>
          <w:sz w:val="24"/>
          <w:szCs w:val="24"/>
        </w:rPr>
        <w:t>. Monserrath Tello Astudillo, Concejala de Cuenca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CB5743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Revista Infantil </w:t>
      </w:r>
      <w:r w:rsidR="0056417A">
        <w:rPr>
          <w:rFonts w:ascii="Courier New" w:hAnsi="Courier New" w:cs="Courier New"/>
          <w:sz w:val="24"/>
          <w:szCs w:val="24"/>
        </w:rPr>
        <w:t>“</w:t>
      </w:r>
      <w:r w:rsidR="0056417A" w:rsidRPr="00BE2A86">
        <w:rPr>
          <w:rFonts w:ascii="Courier New" w:hAnsi="Courier New" w:cs="Courier New"/>
          <w:sz w:val="24"/>
          <w:szCs w:val="24"/>
        </w:rPr>
        <w:t>CHISPIOLA</w:t>
      </w:r>
      <w:r w:rsidR="0056417A">
        <w:rPr>
          <w:rFonts w:ascii="Courier New" w:hAnsi="Courier New" w:cs="Courier New"/>
          <w:sz w:val="24"/>
          <w:szCs w:val="24"/>
        </w:rPr>
        <w:t>”</w:t>
      </w:r>
      <w:r w:rsidRPr="00BE2A86">
        <w:rPr>
          <w:rFonts w:ascii="Courier New" w:hAnsi="Courier New" w:cs="Courier New"/>
          <w:color w:val="FF0000"/>
          <w:sz w:val="24"/>
          <w:szCs w:val="24"/>
        </w:rPr>
        <w:t xml:space="preserve"> </w:t>
      </w:r>
    </w:p>
    <w:p w:rsidR="00CB5743" w:rsidRPr="00CB5743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Lcda. Diana Arévalo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Lcda. Miriam Capelo, Concejala de Cuenca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A “Alianza Francesa”, Capítulo Cuenca, por cumplir 50 años de creación.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 xml:space="preserve">Sra. </w:t>
      </w:r>
      <w:r w:rsidR="00F00C86" w:rsidRPr="00BE2A86">
        <w:rPr>
          <w:rFonts w:ascii="Courier New" w:hAnsi="Courier New" w:cs="Courier New"/>
          <w:sz w:val="24"/>
          <w:szCs w:val="24"/>
        </w:rPr>
        <w:t>Mónica</w:t>
      </w:r>
      <w:r w:rsidRPr="00BE2A8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E2A86">
        <w:rPr>
          <w:rFonts w:ascii="Courier New" w:hAnsi="Courier New" w:cs="Courier New"/>
          <w:sz w:val="24"/>
          <w:szCs w:val="24"/>
        </w:rPr>
        <w:t>Michaud</w:t>
      </w:r>
      <w:proofErr w:type="spellEnd"/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Dr. Cristian Zamora Matute, Concejal de Cuenca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 A la  “</w:t>
      </w:r>
      <w:proofErr w:type="spellStart"/>
      <w:r w:rsidRPr="00BE2A86">
        <w:rPr>
          <w:rFonts w:ascii="Courier New" w:hAnsi="Courier New" w:cs="Courier New"/>
          <w:sz w:val="24"/>
          <w:szCs w:val="24"/>
        </w:rPr>
        <w:t>Societa</w:t>
      </w:r>
      <w:proofErr w:type="spellEnd"/>
      <w:r w:rsidRPr="00BE2A86">
        <w:rPr>
          <w:rFonts w:ascii="Courier New" w:hAnsi="Courier New" w:cs="Courier New"/>
          <w:sz w:val="24"/>
          <w:szCs w:val="24"/>
        </w:rPr>
        <w:t xml:space="preserve">’ Dante Alighieri”, por cumplir 10 años de fundación. </w:t>
      </w:r>
    </w:p>
    <w:p w:rsidR="00CB5743" w:rsidRPr="00CB5743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Sra. María Eugenia Vintimilla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Dr. Xavier Barrera  Vidal, Concejal de Cuenca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A Olimpiadas Especiales- Azuay, 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Lcda. Nelly Sarmiento Pacheco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Srta. Vicealcaldesa de Cuenca,</w:t>
      </w:r>
      <w:r w:rsidRPr="00BE2A86">
        <w:rPr>
          <w:rFonts w:ascii="Courier New" w:hAnsi="Courier New" w:cs="Courier New"/>
          <w:b/>
          <w:sz w:val="24"/>
          <w:szCs w:val="24"/>
        </w:rPr>
        <w:t xml:space="preserve"> </w:t>
      </w:r>
      <w:r w:rsidR="00F00C86">
        <w:rPr>
          <w:rFonts w:ascii="Courier New" w:hAnsi="Courier New" w:cs="Courier New"/>
          <w:sz w:val="24"/>
          <w:szCs w:val="24"/>
        </w:rPr>
        <w:t>Ab</w:t>
      </w:r>
      <w:r w:rsidRPr="00BE2A86">
        <w:rPr>
          <w:rFonts w:ascii="Courier New" w:hAnsi="Courier New" w:cs="Courier New"/>
          <w:sz w:val="24"/>
          <w:szCs w:val="24"/>
        </w:rPr>
        <w:t>. Ruth Caldas Arias</w:t>
      </w:r>
    </w:p>
    <w:p w:rsidR="00CB5743" w:rsidRDefault="00CB574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PREMIOS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DC5F9D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PREMIO GIL RAMÍREZ DÁ</w:t>
      </w:r>
      <w:r w:rsidR="00E63833" w:rsidRPr="00BE2A86">
        <w:rPr>
          <w:rFonts w:ascii="Courier New" w:hAnsi="Courier New" w:cs="Courier New"/>
          <w:b/>
          <w:sz w:val="24"/>
          <w:szCs w:val="24"/>
        </w:rPr>
        <w:t>VALOS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CB5743" w:rsidRPr="00EC14BD" w:rsidRDefault="00E63833" w:rsidP="00F00C86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ourier New" w:hAnsi="Courier New" w:cs="Courier New"/>
          <w:b/>
          <w:sz w:val="24"/>
          <w:szCs w:val="24"/>
        </w:rPr>
      </w:pPr>
      <w:r w:rsidRPr="00EC14BD">
        <w:rPr>
          <w:rFonts w:ascii="Courier New" w:hAnsi="Courier New" w:cs="Courier New"/>
          <w:sz w:val="24"/>
          <w:szCs w:val="24"/>
        </w:rPr>
        <w:lastRenderedPageBreak/>
        <w:t xml:space="preserve">Proyecto “Torre </w:t>
      </w:r>
      <w:r w:rsidR="00F00C86" w:rsidRPr="00EC14BD">
        <w:rPr>
          <w:rFonts w:ascii="Courier New" w:hAnsi="Courier New" w:cs="Courier New"/>
          <w:sz w:val="24"/>
          <w:szCs w:val="24"/>
        </w:rPr>
        <w:t>ALAMO</w:t>
      </w:r>
      <w:r w:rsidRPr="00EC14BD">
        <w:rPr>
          <w:rFonts w:ascii="Courier New" w:hAnsi="Courier New" w:cs="Courier New"/>
          <w:sz w:val="24"/>
          <w:szCs w:val="24"/>
        </w:rPr>
        <w:t>” de propiedad de I</w:t>
      </w:r>
      <w:r w:rsidR="00EC14BD">
        <w:rPr>
          <w:rFonts w:ascii="Courier New" w:hAnsi="Courier New" w:cs="Courier New"/>
          <w:sz w:val="24"/>
          <w:szCs w:val="24"/>
        </w:rPr>
        <w:t>nmobilia Cía. Ltda.</w:t>
      </w:r>
    </w:p>
    <w:p w:rsidR="00EC14BD" w:rsidRPr="00EC14BD" w:rsidRDefault="00EC14BD" w:rsidP="00EC14BD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Ing. Seb</w:t>
      </w:r>
      <w:r w:rsidR="00032349" w:rsidRPr="00BE2A86">
        <w:rPr>
          <w:rFonts w:ascii="Courier New" w:hAnsi="Courier New" w:cs="Courier New"/>
          <w:sz w:val="24"/>
          <w:szCs w:val="24"/>
        </w:rPr>
        <w:t xml:space="preserve">astián Ordóñez </w:t>
      </w:r>
      <w:proofErr w:type="spellStart"/>
      <w:r w:rsidR="00032349" w:rsidRPr="00BE2A86">
        <w:rPr>
          <w:rFonts w:ascii="Courier New" w:hAnsi="Courier New" w:cs="Courier New"/>
          <w:sz w:val="24"/>
          <w:szCs w:val="24"/>
        </w:rPr>
        <w:t>Arízaga</w:t>
      </w:r>
      <w:proofErr w:type="spellEnd"/>
      <w:r w:rsidR="00032349" w:rsidRPr="00BE2A86">
        <w:rPr>
          <w:rFonts w:ascii="Courier New" w:hAnsi="Courier New" w:cs="Courier New"/>
          <w:sz w:val="24"/>
          <w:szCs w:val="24"/>
        </w:rPr>
        <w:t xml:space="preserve">, Gerente              </w:t>
      </w:r>
      <w:r w:rsidRPr="00BE2A86">
        <w:rPr>
          <w:rFonts w:ascii="Courier New" w:hAnsi="Courier New" w:cs="Courier New"/>
          <w:sz w:val="24"/>
          <w:szCs w:val="24"/>
        </w:rPr>
        <w:t>General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032349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Entrega</w:t>
      </w:r>
      <w:r w:rsidRPr="00BE2A86">
        <w:rPr>
          <w:rFonts w:ascii="Courier New" w:hAnsi="Courier New" w:cs="Courier New"/>
          <w:sz w:val="24"/>
          <w:szCs w:val="24"/>
        </w:rPr>
        <w:t>: Dr. Cristian Zamora Matute, Concejal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 </w:t>
      </w:r>
      <w:r w:rsidRPr="00BE2A86">
        <w:rPr>
          <w:rFonts w:ascii="Courier New" w:hAnsi="Courier New" w:cs="Courier New"/>
          <w:b/>
          <w:sz w:val="24"/>
          <w:szCs w:val="24"/>
        </w:rPr>
        <w:tab/>
      </w:r>
    </w:p>
    <w:p w:rsidR="00E63833" w:rsidRDefault="00E63833" w:rsidP="00F00C86">
      <w:pPr>
        <w:pStyle w:val="Prrafode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Planificación de la firma Arq. Felipe Londoño Arquitectos y Asociados.</w:t>
      </w:r>
    </w:p>
    <w:p w:rsidR="00CB5743" w:rsidRPr="00BE2A86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Arq. Felipe Londoño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Srta. Gabriela Brito Andrade, Concejala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CB5743" w:rsidRDefault="00CB5743" w:rsidP="00F00C86">
      <w:pPr>
        <w:spacing w:after="0" w:line="360" w:lineRule="auto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PREMIO ABELARDO J. ANDRADE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CB5743" w:rsidRDefault="00E63833" w:rsidP="00F00C86">
      <w:pPr>
        <w:pStyle w:val="Prrafode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Parroquia Tarqui. 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 xml:space="preserve">Lcdo. Bolívar Saquipay Nivecela, Presidente del </w:t>
      </w:r>
      <w:r w:rsidR="00032349" w:rsidRPr="00BE2A86">
        <w:rPr>
          <w:rFonts w:ascii="Courier New" w:hAnsi="Courier New" w:cs="Courier New"/>
          <w:sz w:val="24"/>
          <w:szCs w:val="24"/>
        </w:rPr>
        <w:t xml:space="preserve">     </w:t>
      </w:r>
      <w:r w:rsidRPr="00BE2A86">
        <w:rPr>
          <w:rFonts w:ascii="Courier New" w:hAnsi="Courier New" w:cs="Courier New"/>
          <w:sz w:val="24"/>
          <w:szCs w:val="24"/>
        </w:rPr>
        <w:t>GAD Parroquial de Tarqui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Lcdo. Lauro Pesantez Maxi, Concejal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032349" w:rsidRPr="00BE2A86" w:rsidRDefault="00032349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PREMIO FRAY JOSÉ MARÍA VARGAS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Categoría  Readecuación</w:t>
      </w:r>
      <w:r w:rsidRPr="00BE2A86">
        <w:rPr>
          <w:rFonts w:ascii="Courier New" w:hAnsi="Courier New" w:cs="Courier New"/>
          <w:sz w:val="24"/>
          <w:szCs w:val="24"/>
        </w:rPr>
        <w:t>: Inmueble ubicado en la calle Mariscal Sucre No. 14-07 y Estévez de Toral, de propiedad de la Econ. Bernardita Guerrero V.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Econ. Bernardita Guerrero Vicuña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="00F00C86">
        <w:rPr>
          <w:rFonts w:ascii="Courier New" w:hAnsi="Courier New" w:cs="Courier New"/>
          <w:sz w:val="24"/>
          <w:szCs w:val="24"/>
        </w:rPr>
        <w:t>Dr. Marco Á</w:t>
      </w:r>
      <w:r w:rsidRPr="00BE2A86">
        <w:rPr>
          <w:rFonts w:ascii="Courier New" w:hAnsi="Courier New" w:cs="Courier New"/>
          <w:sz w:val="24"/>
          <w:szCs w:val="24"/>
        </w:rPr>
        <w:t>vila Rodas, Concejal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                  </w:t>
      </w:r>
    </w:p>
    <w:p w:rsidR="00E63833" w:rsidRPr="00BE2A86" w:rsidRDefault="00E63833" w:rsidP="00F00C86">
      <w:pPr>
        <w:pStyle w:val="Prrafode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Proyecto y ejecución a cargo del Arq. Fernando Delgado Peñafiel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CB5743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Arq. Fernando Delgado Peñafiel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Dr. Carlos Orellana Barros, Concejal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           </w:t>
      </w:r>
    </w:p>
    <w:p w:rsidR="00E63833" w:rsidRPr="00BE2A86" w:rsidRDefault="00E63833" w:rsidP="00F00C86">
      <w:pPr>
        <w:pStyle w:val="Prrafode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lastRenderedPageBreak/>
        <w:t xml:space="preserve">Mención: </w:t>
      </w:r>
      <w:r w:rsidRPr="00BE2A86">
        <w:rPr>
          <w:rFonts w:ascii="Courier New" w:hAnsi="Courier New" w:cs="Courier New"/>
          <w:sz w:val="24"/>
          <w:szCs w:val="24"/>
        </w:rPr>
        <w:t>al Señor Cristóbal Ezequiel Guerrero Urgilés, propietario del inmueble ubicado en la calle Padre Aguirre No.8-15 y Mariscal Sucre, esq</w:t>
      </w:r>
      <w:r w:rsidR="00F00C86">
        <w:rPr>
          <w:rFonts w:ascii="Courier New" w:hAnsi="Courier New" w:cs="Courier New"/>
          <w:sz w:val="24"/>
          <w:szCs w:val="24"/>
        </w:rPr>
        <w:t>uina</w:t>
      </w:r>
      <w:r w:rsidRPr="00BE2A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Recibe: Sr</w:t>
      </w:r>
      <w:r w:rsidR="00F00C86">
        <w:rPr>
          <w:rFonts w:ascii="Courier New" w:hAnsi="Courier New" w:cs="Courier New"/>
          <w:sz w:val="24"/>
          <w:szCs w:val="24"/>
        </w:rPr>
        <w:t>. Cristóbal Guerrero Urgilé</w:t>
      </w:r>
      <w:r w:rsidRPr="00BE2A86">
        <w:rPr>
          <w:rFonts w:ascii="Courier New" w:hAnsi="Courier New" w:cs="Courier New"/>
          <w:sz w:val="24"/>
          <w:szCs w:val="24"/>
        </w:rPr>
        <w:t>s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="00F00C86">
        <w:rPr>
          <w:rFonts w:ascii="Courier New" w:hAnsi="Courier New" w:cs="Courier New"/>
          <w:sz w:val="24"/>
          <w:szCs w:val="24"/>
        </w:rPr>
        <w:t>Dr. X</w:t>
      </w:r>
      <w:r w:rsidRPr="00BE2A86">
        <w:rPr>
          <w:rFonts w:ascii="Courier New" w:hAnsi="Courier New" w:cs="Courier New"/>
          <w:sz w:val="24"/>
          <w:szCs w:val="24"/>
        </w:rPr>
        <w:t>avier Barrera Vidal, Concejal de Cuenca</w:t>
      </w:r>
      <w:r w:rsidR="00DC5F9D">
        <w:rPr>
          <w:rFonts w:ascii="Courier New" w:hAnsi="Courier New" w:cs="Courier New"/>
          <w:b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Construcción a cargo del  Arq. Claudio Ullauri Donoso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CB5743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Arq. Claudio Ullauri Donoso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Dr. Felipe Camacho Pauta, Concejal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CB5743" w:rsidRPr="00BE2A86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INSIGNIAS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CB5743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 GUADALUPE LARRIVA</w:t>
      </w:r>
    </w:p>
    <w:p w:rsidR="00CB5743" w:rsidRPr="00BE2A86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Sr. José Alejandro López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Sr</w:t>
      </w:r>
      <w:r w:rsidR="00F00C86">
        <w:rPr>
          <w:rFonts w:ascii="Courier New" w:hAnsi="Courier New" w:cs="Courier New"/>
          <w:sz w:val="24"/>
          <w:szCs w:val="24"/>
        </w:rPr>
        <w:t>ta. Vicealcaldesa de Cuenca, Ab</w:t>
      </w:r>
      <w:r w:rsidRPr="00BE2A86">
        <w:rPr>
          <w:rFonts w:ascii="Courier New" w:hAnsi="Courier New" w:cs="Courier New"/>
          <w:sz w:val="24"/>
          <w:szCs w:val="24"/>
        </w:rPr>
        <w:t>. Ruth Caldas Arias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                 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 DOLORES J. TORRES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BE2A86">
        <w:rPr>
          <w:rFonts w:ascii="Courier New" w:hAnsi="Courier New" w:cs="Courier New"/>
          <w:sz w:val="24"/>
          <w:szCs w:val="24"/>
        </w:rPr>
        <w:t>Dis</w:t>
      </w:r>
      <w:proofErr w:type="spellEnd"/>
      <w:r w:rsidRPr="00BE2A86">
        <w:rPr>
          <w:rFonts w:ascii="Courier New" w:hAnsi="Courier New" w:cs="Courier New"/>
          <w:sz w:val="24"/>
          <w:szCs w:val="24"/>
        </w:rPr>
        <w:t>. Esteban Alfredo Benalcázar Pinos, acogiendo el informe del Observatorio Ciudadano.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Dr. José Serrano Salgado, Ministro del Interior, en Representación del señor Presidente C</w:t>
      </w:r>
      <w:r w:rsidR="00F00C86">
        <w:rPr>
          <w:rFonts w:ascii="Courier New" w:hAnsi="Courier New" w:cs="Courier New"/>
          <w:sz w:val="24"/>
          <w:szCs w:val="24"/>
        </w:rPr>
        <w:t>onstitucional de la República (E</w:t>
      </w:r>
      <w:r w:rsidRPr="00BE2A86">
        <w:rPr>
          <w:rFonts w:ascii="Courier New" w:hAnsi="Courier New" w:cs="Courier New"/>
          <w:sz w:val="24"/>
          <w:szCs w:val="24"/>
        </w:rPr>
        <w:t>)</w:t>
      </w:r>
      <w:r w:rsidR="00F00C86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 HERMANO MIGUEL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Lcdo. José Gustavo Suconota Cabrera, Fundador de la Escuela “Hernán Cordero Crespo”.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lastRenderedPageBreak/>
        <w:t xml:space="preserve">Entrega: </w:t>
      </w:r>
      <w:r w:rsidR="00F00C86">
        <w:rPr>
          <w:rFonts w:ascii="Courier New" w:hAnsi="Courier New" w:cs="Courier New"/>
          <w:sz w:val="24"/>
          <w:szCs w:val="24"/>
        </w:rPr>
        <w:t>Mtr</w:t>
      </w:r>
      <w:r w:rsidRPr="00BE2A86">
        <w:rPr>
          <w:rFonts w:ascii="Courier New" w:hAnsi="Courier New" w:cs="Courier New"/>
          <w:sz w:val="24"/>
          <w:szCs w:val="24"/>
        </w:rPr>
        <w:t>. Monserrath Tello Astudillo, Concejala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CB5743" w:rsidRPr="00BE2A86" w:rsidRDefault="00CB574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 VIRREY HURTADO DE MENDOZA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 xml:space="preserve">Unidad Educativa Federico Proaño. 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Recibe: </w:t>
      </w:r>
      <w:r w:rsidRPr="00BE2A86">
        <w:rPr>
          <w:rFonts w:ascii="Courier New" w:hAnsi="Courier New" w:cs="Courier New"/>
          <w:sz w:val="24"/>
          <w:szCs w:val="24"/>
        </w:rPr>
        <w:t>Lcdo. Claudio Avilés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="00DC5F9D">
        <w:rPr>
          <w:rFonts w:ascii="Courier New" w:hAnsi="Courier New" w:cs="Courier New"/>
          <w:sz w:val="24"/>
          <w:szCs w:val="24"/>
        </w:rPr>
        <w:t>Dr</w:t>
      </w:r>
      <w:r w:rsidRPr="00BE2A86">
        <w:rPr>
          <w:rFonts w:ascii="Courier New" w:hAnsi="Courier New" w:cs="Courier New"/>
          <w:sz w:val="24"/>
          <w:szCs w:val="24"/>
        </w:rPr>
        <w:t xml:space="preserve">. Iván Granda Molina y </w:t>
      </w:r>
      <w:r w:rsidR="00DC5F9D">
        <w:rPr>
          <w:rFonts w:ascii="Courier New" w:hAnsi="Courier New" w:cs="Courier New"/>
          <w:sz w:val="24"/>
          <w:szCs w:val="24"/>
        </w:rPr>
        <w:t xml:space="preserve">PHD. </w:t>
      </w:r>
      <w:r w:rsidRPr="00BE2A86">
        <w:rPr>
          <w:rFonts w:ascii="Courier New" w:hAnsi="Courier New" w:cs="Courier New"/>
          <w:sz w:val="24"/>
          <w:szCs w:val="24"/>
        </w:rPr>
        <w:t>Cristian Zamora Matute, Concejales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 AL MERITO DEPORTIVO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EC14BD" w:rsidRDefault="00E63833" w:rsidP="00F00C86">
      <w:pPr>
        <w:pStyle w:val="Prrafode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EC14BD">
        <w:rPr>
          <w:rFonts w:ascii="Courier New" w:hAnsi="Courier New" w:cs="Courier New"/>
          <w:sz w:val="24"/>
          <w:szCs w:val="24"/>
          <w:lang w:val="en-US"/>
        </w:rPr>
        <w:t>Ing</w:t>
      </w:r>
      <w:proofErr w:type="spellEnd"/>
      <w:r w:rsidRPr="00EC14BD">
        <w:rPr>
          <w:rFonts w:ascii="Courier New" w:hAnsi="Courier New" w:cs="Courier New"/>
          <w:sz w:val="24"/>
          <w:szCs w:val="24"/>
          <w:lang w:val="en-US"/>
        </w:rPr>
        <w:t xml:space="preserve">. Com. Andrés </w:t>
      </w:r>
      <w:proofErr w:type="spellStart"/>
      <w:r w:rsidRPr="00EC14BD">
        <w:rPr>
          <w:rFonts w:ascii="Courier New" w:hAnsi="Courier New" w:cs="Courier New"/>
          <w:sz w:val="24"/>
          <w:szCs w:val="24"/>
          <w:lang w:val="en-US"/>
        </w:rPr>
        <w:t>Chocho</w:t>
      </w:r>
      <w:proofErr w:type="spellEnd"/>
      <w:r w:rsidRPr="00EC14BD">
        <w:rPr>
          <w:rFonts w:ascii="Courier New" w:hAnsi="Courier New" w:cs="Courier New"/>
          <w:sz w:val="24"/>
          <w:szCs w:val="24"/>
          <w:lang w:val="en-US"/>
        </w:rPr>
        <w:t xml:space="preserve"> León</w:t>
      </w:r>
      <w:r w:rsidR="00DC5F9D" w:rsidRPr="00EC14BD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E63833" w:rsidRPr="00EC14BD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Recibe:</w:t>
      </w:r>
      <w:r w:rsidRPr="00BE2A86">
        <w:rPr>
          <w:rFonts w:ascii="Courier New" w:hAnsi="Courier New" w:cs="Courier New"/>
          <w:sz w:val="24"/>
          <w:szCs w:val="24"/>
        </w:rPr>
        <w:t xml:space="preserve"> Sr. Luis Chocho, padre del condecorado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Dra. Norma Illares Muñoz, Concejala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>INSIGNIA SANTA ANA DE LOS RIOS DE CUENCA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E2A86">
        <w:rPr>
          <w:rFonts w:ascii="Courier New" w:hAnsi="Courier New" w:cs="Courier New"/>
          <w:sz w:val="24"/>
          <w:szCs w:val="24"/>
        </w:rPr>
        <w:t>Econ. Fernando Vázquez Alcázar.</w:t>
      </w:r>
    </w:p>
    <w:p w:rsidR="00CB5743" w:rsidRDefault="00CB574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BE2A86">
        <w:rPr>
          <w:rFonts w:ascii="Courier New" w:hAnsi="Courier New" w:cs="Courier New"/>
          <w:b/>
          <w:sz w:val="24"/>
          <w:szCs w:val="24"/>
        </w:rPr>
        <w:t xml:space="preserve">Entrega: </w:t>
      </w:r>
      <w:r w:rsidRPr="00BE2A86">
        <w:rPr>
          <w:rFonts w:ascii="Courier New" w:hAnsi="Courier New" w:cs="Courier New"/>
          <w:sz w:val="24"/>
          <w:szCs w:val="24"/>
        </w:rPr>
        <w:t>Ing. Marcelo Cabrera Palacios, Alcalde de Cuenca</w:t>
      </w:r>
      <w:r w:rsidR="00DC5F9D">
        <w:rPr>
          <w:rFonts w:ascii="Courier New" w:hAnsi="Courier New" w:cs="Courier New"/>
          <w:sz w:val="24"/>
          <w:szCs w:val="24"/>
        </w:rPr>
        <w:t>.</w:t>
      </w:r>
    </w:p>
    <w:p w:rsidR="00E63833" w:rsidRPr="00BE2A86" w:rsidRDefault="00E63833" w:rsidP="00F00C8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63833" w:rsidRPr="00F00C86" w:rsidRDefault="00E6383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i/>
          <w:iCs/>
          <w:color w:val="FF0000"/>
          <w:sz w:val="24"/>
          <w:szCs w:val="24"/>
          <w:u w:color="000000"/>
          <w:bdr w:val="nil"/>
          <w:lang w:val="es-ES_tradnl" w:eastAsia="es-EC"/>
        </w:rPr>
      </w:pPr>
      <w:r w:rsidRPr="00F00C86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 xml:space="preserve">2.- INTERVENCIÓN DEL ECO. FERNANDO VASQUEZ ALCAZAR, A NOMBRE DE LOS CONDECORADOS. </w:t>
      </w:r>
    </w:p>
    <w:p w:rsidR="00E63833" w:rsidRPr="00BE2A86" w:rsidRDefault="00E6383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E63833" w:rsidRPr="00BE2A86" w:rsidRDefault="00E6383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>La Municipalidad de Cuenca y su Alcalde,  el  Ing. Marcelo Cabrera Palacios, agradece a las Instituciones y ciudadanos que han hecho llegar notas y acuerdos de felicitación por el Aniversario de Fundación de nuestra ciudad.</w:t>
      </w:r>
    </w:p>
    <w:p w:rsidR="00E63833" w:rsidRPr="00BE2A86" w:rsidRDefault="00E6383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</w:p>
    <w:p w:rsidR="00E63833" w:rsidRPr="00BE2A86" w:rsidRDefault="00E6383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>Con motivo de la celebración del Aniversario 459 de la Fundación de Cuenca, el señor Alcalde de Cuenca, suscribió los siguientes convenios:</w:t>
      </w:r>
    </w:p>
    <w:p w:rsidR="00E63833" w:rsidRPr="00BE2A86" w:rsidRDefault="00E6383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iCs/>
          <w:color w:val="00B050"/>
          <w:sz w:val="24"/>
          <w:szCs w:val="24"/>
          <w:u w:color="000000"/>
          <w:bdr w:val="nil"/>
          <w:lang w:val="es-ES_tradnl" w:eastAsia="es-EC"/>
        </w:rPr>
      </w:pPr>
    </w:p>
    <w:p w:rsidR="00E63833" w:rsidRPr="00BE2A86" w:rsidRDefault="00E63833" w:rsidP="00F00C8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lastRenderedPageBreak/>
        <w:t>Convenio entre el GAD Municipal de Cuenca, el Consejo Nacional de Competencias y los Gobiernos Autónomos Descentralizados Parroquiales Rurales de El Valle, Baños y Tarqui, para el fortalecimiento en los ámbitos de urbanismo y planificación urbana, y otros aspectos rel</w:t>
      </w:r>
      <w:r w:rsidR="00DC5F9D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>acionados con la marcha de los G</w:t>
      </w: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 xml:space="preserve">obiernos </w:t>
      </w:r>
      <w:r w:rsidR="00DC5F9D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>Autónomos D</w:t>
      </w: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>escentralizados.</w:t>
      </w:r>
    </w:p>
    <w:p w:rsidR="00E63833" w:rsidRPr="00BE2A86" w:rsidRDefault="00E63833" w:rsidP="00F00C86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</w:p>
    <w:p w:rsidR="00E63833" w:rsidRPr="00BE2A86" w:rsidRDefault="00E63833" w:rsidP="00F00C8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 xml:space="preserve"> Convenio entre la Municipalidad de Cuenca, la Fundación Iluminar y la Arquidiócesis de Cuenca para la iluminación de las cúpulas de la Catedral de la Inmaculada Concepción.</w:t>
      </w:r>
    </w:p>
    <w:p w:rsidR="00E63833" w:rsidRPr="00BE2A86" w:rsidRDefault="00E63833" w:rsidP="00F00C86">
      <w:pPr>
        <w:pStyle w:val="Prrafodelista"/>
        <w:spacing w:after="0" w:line="360" w:lineRule="auto"/>
        <w:ind w:left="0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</w:pPr>
    </w:p>
    <w:p w:rsidR="00E63833" w:rsidRPr="00BE2A86" w:rsidRDefault="00E63833" w:rsidP="00F00C8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eastAsia="es-EC"/>
        </w:rPr>
      </w:pP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val="es-ES_tradnl" w:eastAsia="es-EC"/>
        </w:rPr>
        <w:t>Convenio</w:t>
      </w:r>
      <w:r w:rsidRPr="00BE2A86">
        <w:rPr>
          <w:rFonts w:ascii="Courier New" w:eastAsiaTheme="minorEastAsia" w:hAnsi="Courier New" w:cs="Courier New"/>
          <w:sz w:val="24"/>
          <w:szCs w:val="24"/>
          <w:lang w:eastAsia="es-EC"/>
        </w:rPr>
        <w:t xml:space="preserve"> </w:t>
      </w:r>
      <w:r w:rsidRPr="00BE2A86">
        <w:rPr>
          <w:rFonts w:ascii="Courier New" w:eastAsia="Times New Roman" w:hAnsi="Courier New" w:cs="Courier New"/>
          <w:bCs/>
          <w:iCs/>
          <w:sz w:val="24"/>
          <w:szCs w:val="24"/>
          <w:u w:color="000000"/>
          <w:bdr w:val="nil"/>
          <w:lang w:eastAsia="es-EC"/>
        </w:rPr>
        <w:t>entre el Gobierno Autónomo Descentralizado Municipal de Cuenca y la Provincia Santa Catalina de Siena, Orden de Predicadores en el Ecuador y por ende el Convento Santísimo Rosario de Cuenca para la exhibición de la corona del poeta Remigio Crespo Toral, en el Museo que lleva su nombre.</w:t>
      </w:r>
    </w:p>
    <w:p w:rsidR="00A14721" w:rsidRPr="00F00C86" w:rsidRDefault="00A14721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iCs/>
          <w:sz w:val="24"/>
          <w:szCs w:val="24"/>
          <w:u w:color="000000"/>
          <w:bdr w:val="nil"/>
          <w:lang w:eastAsia="es-EC"/>
        </w:rPr>
      </w:pPr>
    </w:p>
    <w:p w:rsidR="00E55001" w:rsidRPr="00F00C86" w:rsidRDefault="00CB574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</w:pPr>
      <w:r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 xml:space="preserve">3.- </w:t>
      </w:r>
      <w:r w:rsidR="00A14721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INTERVENCIÓN DEL SEÑOR ALCALDE DE CUENCA, ING. MARCELO CABRERA PALACIOS.</w:t>
      </w:r>
      <w:r w:rsidR="00E55001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 xml:space="preserve"> 17h05 – 1</w:t>
      </w:r>
      <w:r w:rsidR="000073F9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7</w:t>
      </w:r>
      <w:r w:rsidR="00E55001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h</w:t>
      </w:r>
      <w:r w:rsidR="000073F9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45</w:t>
      </w:r>
      <w:r w:rsidR="0068506C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.</w:t>
      </w:r>
    </w:p>
    <w:p w:rsidR="00E55001" w:rsidRPr="00F00C86" w:rsidRDefault="00E55001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</w:pPr>
    </w:p>
    <w:p w:rsidR="00032349" w:rsidRPr="00F00C86" w:rsidRDefault="00CB5743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</w:pPr>
      <w:r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 xml:space="preserve">4.- </w:t>
      </w:r>
      <w:r w:rsidR="00A14721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  <w:t>INTERVENCIÓ</w:t>
      </w:r>
      <w:r w:rsidR="002C0641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 xml:space="preserve">N DEL </w:t>
      </w:r>
      <w:r w:rsidR="003316C2" w:rsidRPr="00F00C86">
        <w:rPr>
          <w:rFonts w:ascii="Courier New" w:hAnsi="Courier New" w:cs="Courier New"/>
          <w:b/>
          <w:sz w:val="24"/>
          <w:szCs w:val="24"/>
        </w:rPr>
        <w:t>DR.</w:t>
      </w:r>
      <w:r w:rsidR="00E55001" w:rsidRPr="00F00C86">
        <w:rPr>
          <w:rFonts w:ascii="Courier New" w:hAnsi="Courier New" w:cs="Courier New"/>
          <w:b/>
          <w:sz w:val="24"/>
          <w:szCs w:val="24"/>
        </w:rPr>
        <w:t xml:space="preserve"> JOSÉ SERRANO SALGADO, MINISTRO DEL INTERIOR Y DELEGADO DEL</w:t>
      </w:r>
      <w:r w:rsidR="002C0641" w:rsidRPr="00F00C86">
        <w:rPr>
          <w:rFonts w:ascii="Courier New" w:hAnsi="Courier New" w:cs="Courier New"/>
          <w:b/>
          <w:sz w:val="24"/>
          <w:szCs w:val="24"/>
        </w:rPr>
        <w:t xml:space="preserve"> SEÑOR</w:t>
      </w:r>
      <w:r w:rsidR="00E55001" w:rsidRPr="00F00C86">
        <w:rPr>
          <w:rFonts w:ascii="Courier New" w:hAnsi="Courier New" w:cs="Courier New"/>
          <w:b/>
          <w:sz w:val="24"/>
          <w:szCs w:val="24"/>
        </w:rPr>
        <w:t xml:space="preserve"> PRESIDENTE DE LA REPÚBLICA </w:t>
      </w:r>
      <w:r w:rsidR="006213F5" w:rsidRPr="00F00C86">
        <w:rPr>
          <w:rFonts w:ascii="Courier New" w:hAnsi="Courier New" w:cs="Courier New"/>
          <w:b/>
          <w:sz w:val="24"/>
          <w:szCs w:val="24"/>
        </w:rPr>
        <w:t>DEL ECUADOR</w:t>
      </w:r>
      <w:r w:rsidRPr="00F00C86">
        <w:rPr>
          <w:rFonts w:ascii="Courier New" w:hAnsi="Courier New" w:cs="Courier New"/>
          <w:b/>
          <w:sz w:val="24"/>
          <w:szCs w:val="24"/>
        </w:rPr>
        <w:t xml:space="preserve"> (e)</w:t>
      </w:r>
      <w:r w:rsidR="002C0641" w:rsidRPr="00F00C86">
        <w:rPr>
          <w:rFonts w:ascii="Courier New" w:hAnsi="Courier New" w:cs="Courier New"/>
          <w:b/>
          <w:sz w:val="24"/>
          <w:szCs w:val="24"/>
        </w:rPr>
        <w:t>.</w:t>
      </w:r>
      <w:r w:rsidR="006213F5" w:rsidRPr="00F00C86">
        <w:rPr>
          <w:rFonts w:ascii="Courier New" w:hAnsi="Courier New" w:cs="Courier New"/>
          <w:b/>
          <w:sz w:val="24"/>
          <w:szCs w:val="24"/>
        </w:rPr>
        <w:t xml:space="preserve"> </w:t>
      </w:r>
      <w:r w:rsidR="000073F9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>17h46</w:t>
      </w:r>
      <w:r w:rsidR="0068506C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 xml:space="preserve"> </w:t>
      </w:r>
      <w:r w:rsidR="0081513E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>–</w:t>
      </w:r>
      <w:r w:rsidR="0068506C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 xml:space="preserve"> </w:t>
      </w:r>
      <w:r w:rsidR="0081513E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>18h37.</w:t>
      </w:r>
      <w:r w:rsidR="0068506C" w:rsidRPr="00F00C86">
        <w:rPr>
          <w:rFonts w:ascii="Courier New" w:eastAsia="Calibri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 xml:space="preserve"> </w:t>
      </w:r>
    </w:p>
    <w:p w:rsidR="00032349" w:rsidRPr="00BE2A86" w:rsidRDefault="00032349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es-ES_tradnl" w:eastAsia="es-EC"/>
        </w:rPr>
      </w:pPr>
    </w:p>
    <w:p w:rsidR="00A14721" w:rsidRPr="00BE2A86" w:rsidRDefault="00A14721" w:rsidP="00F00C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urier New" w:eastAsia="Times New Roman" w:hAnsi="Courier New" w:cs="Courier New"/>
          <w:bCs/>
          <w:color w:val="000000"/>
          <w:sz w:val="24"/>
          <w:szCs w:val="24"/>
          <w:u w:color="000000"/>
          <w:bdr w:val="nil"/>
          <w:lang w:val="pt-PT" w:eastAsia="es-EC"/>
        </w:rPr>
      </w:pPr>
      <w:r w:rsidRPr="00BE2A86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color="000000"/>
          <w:bdr w:val="nil"/>
          <w:lang w:val="pt-PT" w:eastAsia="es-EC"/>
        </w:rPr>
        <w:t>HIMNO A CUENCA</w:t>
      </w:r>
    </w:p>
    <w:p w:rsidR="00032349" w:rsidRPr="00BE2A86" w:rsidRDefault="00032349" w:rsidP="00F00C86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</w:p>
    <w:p w:rsidR="003E6AF0" w:rsidRPr="00BE2A86" w:rsidRDefault="00EC14BD" w:rsidP="00F00C86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  <w:t xml:space="preserve">Termina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  <w:t>la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  <w:t xml:space="preserve"> sesión a las</w:t>
      </w:r>
      <w:r w:rsidR="00E63833" w:rsidRPr="00BE2A86"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  <w:t xml:space="preserve"> 18H40</w:t>
      </w:r>
      <w:r w:rsidR="0068506C" w:rsidRPr="00BE2A86"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  <w:t>.</w:t>
      </w:r>
    </w:p>
    <w:p w:rsidR="00897E02" w:rsidRDefault="00897E02" w:rsidP="00F00C86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</w:p>
    <w:p w:rsidR="00EC14BD" w:rsidRDefault="00EC14BD" w:rsidP="00F00C86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</w:p>
    <w:p w:rsidR="00EC14BD" w:rsidRPr="00BE2A86" w:rsidRDefault="00EC14BD" w:rsidP="00F00C86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</w:p>
    <w:p w:rsidR="00897E02" w:rsidRPr="00BE2A86" w:rsidRDefault="00897E02" w:rsidP="00F00C86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</w:p>
    <w:p w:rsidR="00C77110" w:rsidRPr="00C77110" w:rsidRDefault="00C77110" w:rsidP="00C77110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color w:val="000000"/>
          <w:lang w:eastAsia="es-ES"/>
        </w:rPr>
      </w:pPr>
      <w:r w:rsidRPr="00C77110">
        <w:rPr>
          <w:rFonts w:ascii="Courier New" w:eastAsia="Times New Roman" w:hAnsi="Courier New" w:cs="Courier New"/>
          <w:color w:val="000000"/>
          <w:lang w:eastAsia="es-ES"/>
        </w:rPr>
        <w:t>Ing. Marcelo Cabrera Palacios,  Dr. Simón Valdivieso Vintimilla,</w:t>
      </w:r>
    </w:p>
    <w:p w:rsidR="00C77110" w:rsidRPr="00C77110" w:rsidRDefault="00C77110" w:rsidP="00C77110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</w:pP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>ALCALDE DE CUENCA.</w:t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>S</w:t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>ECRETARIO DEL ILUSTRE</w:t>
      </w:r>
    </w:p>
    <w:p w:rsidR="000073F9" w:rsidRPr="00BE2A86" w:rsidRDefault="00C77110" w:rsidP="00EC14BD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u w:color="000000"/>
          <w:bdr w:val="nil"/>
          <w:lang w:val="pt-PT" w:eastAsia="es-EC"/>
        </w:rPr>
      </w:pP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</w:r>
      <w:r w:rsidRPr="00C77110">
        <w:rPr>
          <w:rFonts w:ascii="Courier New" w:eastAsia="Times New Roman" w:hAnsi="Courier New" w:cs="Courier New"/>
          <w:b/>
          <w:color w:val="000000"/>
          <w:sz w:val="24"/>
          <w:szCs w:val="24"/>
          <w:lang w:eastAsia="es-ES"/>
        </w:rPr>
        <w:tab/>
        <w:t>CONCEJO CANTONAL.</w:t>
      </w:r>
    </w:p>
    <w:sectPr w:rsidR="000073F9" w:rsidRPr="00BE2A86" w:rsidSect="0056417A">
      <w:headerReference w:type="default" r:id="rId9"/>
      <w:footerReference w:type="default" r:id="rId10"/>
      <w:pgSz w:w="11907" w:h="16839" w:code="9"/>
      <w:pgMar w:top="817" w:right="1701" w:bottom="993" w:left="1701" w:header="284" w:footer="291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AF" w:rsidRDefault="00503CAF" w:rsidP="00B26B90">
      <w:pPr>
        <w:spacing w:after="0" w:line="240" w:lineRule="auto"/>
      </w:pPr>
      <w:r>
        <w:separator/>
      </w:r>
    </w:p>
  </w:endnote>
  <w:endnote w:type="continuationSeparator" w:id="0">
    <w:p w:rsidR="00503CAF" w:rsidRDefault="00503CAF" w:rsidP="00B2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90" w:rsidRDefault="00576418">
    <w:pPr>
      <w:pStyle w:val="Piedepgina"/>
    </w:pPr>
    <w:r>
      <w:t>_________________________________________________</w:t>
    </w:r>
    <w:r w:rsidR="00897E02">
      <w:t>____________________________</w:t>
    </w:r>
    <w:r>
      <w:t xml:space="preserve"> </w:t>
    </w:r>
  </w:p>
  <w:p w:rsidR="00576418" w:rsidRDefault="00576418" w:rsidP="00576418">
    <w:pPr>
      <w:pStyle w:val="Piedepgina"/>
      <w:jc w:val="right"/>
    </w:pPr>
    <w:r>
      <w:t>MUNICIPALIDAD DE CUENCA</w:t>
    </w:r>
  </w:p>
  <w:p w:rsidR="00576418" w:rsidRDefault="00576418" w:rsidP="00576418">
    <w:pPr>
      <w:pStyle w:val="Piedepgina"/>
      <w:jc w:val="center"/>
    </w:pPr>
    <w:r>
      <w:t xml:space="preserve">                                                                                                                              LIBRO DE ACTAS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AF" w:rsidRDefault="00503CAF" w:rsidP="00B26B90">
      <w:pPr>
        <w:spacing w:after="0" w:line="240" w:lineRule="auto"/>
      </w:pPr>
      <w:r>
        <w:separator/>
      </w:r>
    </w:p>
  </w:footnote>
  <w:footnote w:type="continuationSeparator" w:id="0">
    <w:p w:rsidR="00503CAF" w:rsidRDefault="00503CAF" w:rsidP="00B2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90" w:rsidRPr="0056417A" w:rsidRDefault="00576418" w:rsidP="0056417A">
    <w:pPr>
      <w:pStyle w:val="Encabezado"/>
      <w:jc w:val="center"/>
      <w:rPr>
        <w:rFonts w:ascii="Times New Roman" w:hAnsi="Times New Roman" w:cs="Times New Roman"/>
        <w:b/>
        <w:sz w:val="20"/>
        <w:szCs w:val="20"/>
      </w:rPr>
    </w:pPr>
    <w:r w:rsidRPr="0056417A">
      <w:rPr>
        <w:rFonts w:ascii="Times New Roman" w:hAnsi="Times New Roman" w:cs="Times New Roman"/>
        <w:b/>
        <w:sz w:val="20"/>
        <w:szCs w:val="20"/>
      </w:rPr>
      <w:t>ACTA DE L</w:t>
    </w:r>
    <w:r w:rsidR="0056417A" w:rsidRPr="0056417A">
      <w:rPr>
        <w:rFonts w:ascii="Times New Roman" w:hAnsi="Times New Roman" w:cs="Times New Roman"/>
        <w:b/>
        <w:sz w:val="20"/>
        <w:szCs w:val="20"/>
      </w:rPr>
      <w:t>A SESIÓ</w:t>
    </w:r>
    <w:r w:rsidR="00921437" w:rsidRPr="0056417A">
      <w:rPr>
        <w:rFonts w:ascii="Times New Roman" w:hAnsi="Times New Roman" w:cs="Times New Roman"/>
        <w:b/>
        <w:sz w:val="20"/>
        <w:szCs w:val="20"/>
      </w:rPr>
      <w:t>N SOLEMNE CELEBRADA EL 12 DE ABRIL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F8"/>
    <w:multiLevelType w:val="hybridMultilevel"/>
    <w:tmpl w:val="67FA6A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4FBB"/>
    <w:multiLevelType w:val="hybridMultilevel"/>
    <w:tmpl w:val="7910D16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2D4"/>
    <w:multiLevelType w:val="hybridMultilevel"/>
    <w:tmpl w:val="E53E1B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6588"/>
    <w:multiLevelType w:val="hybridMultilevel"/>
    <w:tmpl w:val="1728C962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814CB6"/>
    <w:multiLevelType w:val="hybridMultilevel"/>
    <w:tmpl w:val="72940FC4"/>
    <w:lvl w:ilvl="0" w:tplc="30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A10685"/>
    <w:multiLevelType w:val="hybridMultilevel"/>
    <w:tmpl w:val="C05885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03A57"/>
    <w:multiLevelType w:val="hybridMultilevel"/>
    <w:tmpl w:val="C4F2F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B13E2"/>
    <w:multiLevelType w:val="hybridMultilevel"/>
    <w:tmpl w:val="2A66E5C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02F4"/>
    <w:multiLevelType w:val="hybridMultilevel"/>
    <w:tmpl w:val="D47642D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14BC"/>
    <w:multiLevelType w:val="hybridMultilevel"/>
    <w:tmpl w:val="23E431FE"/>
    <w:lvl w:ilvl="0" w:tplc="30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B61BAB"/>
    <w:multiLevelType w:val="hybridMultilevel"/>
    <w:tmpl w:val="72F2449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E6A61"/>
    <w:multiLevelType w:val="hybridMultilevel"/>
    <w:tmpl w:val="A904889C"/>
    <w:lvl w:ilvl="0" w:tplc="30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880AEF"/>
    <w:multiLevelType w:val="multilevel"/>
    <w:tmpl w:val="6C6E4844"/>
    <w:styleLink w:val="List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b/>
        <w:bCs/>
        <w:color w:val="000000"/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731"/>
        </w:tabs>
        <w:ind w:left="1731" w:hanging="666"/>
      </w:pPr>
      <w:rPr>
        <w:b/>
        <w:bCs/>
        <w:color w:val="000000"/>
        <w:position w:val="0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2370"/>
        </w:tabs>
        <w:ind w:left="2370" w:hanging="390"/>
      </w:pPr>
      <w:rPr>
        <w:b/>
        <w:bCs/>
        <w:color w:val="000000"/>
        <w:position w:val="0"/>
        <w:sz w:val="26"/>
        <w:szCs w:val="26"/>
      </w:rPr>
    </w:lvl>
    <w:lvl w:ilvl="3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b/>
        <w:bCs/>
        <w:color w:val="000000"/>
        <w:position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b/>
        <w:bCs/>
        <w:color w:val="000000"/>
        <w:position w:val="0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b/>
        <w:bCs/>
        <w:color w:val="000000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b/>
        <w:bCs/>
        <w:color w:val="000000"/>
        <w:position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b/>
        <w:bCs/>
        <w:color w:val="000000"/>
        <w:position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b/>
        <w:bCs/>
        <w:color w:val="000000"/>
        <w:position w:val="0"/>
        <w:sz w:val="26"/>
        <w:szCs w:val="26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QuKDCRnzE2ZfaljSfPQxJENYzwc=" w:salt="FvwaZvgOpxgwisAEIuNX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90"/>
    <w:rsid w:val="000073F9"/>
    <w:rsid w:val="00032349"/>
    <w:rsid w:val="000D5CE1"/>
    <w:rsid w:val="000F56A8"/>
    <w:rsid w:val="001063DC"/>
    <w:rsid w:val="0016399D"/>
    <w:rsid w:val="001B424F"/>
    <w:rsid w:val="00200888"/>
    <w:rsid w:val="0022312E"/>
    <w:rsid w:val="002C0641"/>
    <w:rsid w:val="002C1711"/>
    <w:rsid w:val="002D698E"/>
    <w:rsid w:val="003316C2"/>
    <w:rsid w:val="00360B40"/>
    <w:rsid w:val="00370955"/>
    <w:rsid w:val="0039264F"/>
    <w:rsid w:val="003E6AF0"/>
    <w:rsid w:val="0040563D"/>
    <w:rsid w:val="004060EB"/>
    <w:rsid w:val="004252AB"/>
    <w:rsid w:val="004900C0"/>
    <w:rsid w:val="00503CAF"/>
    <w:rsid w:val="00521EDB"/>
    <w:rsid w:val="0054412B"/>
    <w:rsid w:val="00551E58"/>
    <w:rsid w:val="0056417A"/>
    <w:rsid w:val="00576418"/>
    <w:rsid w:val="005A5DA3"/>
    <w:rsid w:val="005E4605"/>
    <w:rsid w:val="005F128B"/>
    <w:rsid w:val="00600395"/>
    <w:rsid w:val="006213F5"/>
    <w:rsid w:val="00621FBA"/>
    <w:rsid w:val="0068506C"/>
    <w:rsid w:val="006C1D42"/>
    <w:rsid w:val="006D284D"/>
    <w:rsid w:val="006F130F"/>
    <w:rsid w:val="00741F73"/>
    <w:rsid w:val="00773C89"/>
    <w:rsid w:val="007E5948"/>
    <w:rsid w:val="007F072E"/>
    <w:rsid w:val="0081513E"/>
    <w:rsid w:val="00897E02"/>
    <w:rsid w:val="008B382B"/>
    <w:rsid w:val="00902C63"/>
    <w:rsid w:val="00906DBC"/>
    <w:rsid w:val="00921437"/>
    <w:rsid w:val="00A14721"/>
    <w:rsid w:val="00A44344"/>
    <w:rsid w:val="00A47B53"/>
    <w:rsid w:val="00AF7528"/>
    <w:rsid w:val="00B26B90"/>
    <w:rsid w:val="00B54575"/>
    <w:rsid w:val="00B85F4A"/>
    <w:rsid w:val="00BE2A86"/>
    <w:rsid w:val="00C1547F"/>
    <w:rsid w:val="00C46645"/>
    <w:rsid w:val="00C5387E"/>
    <w:rsid w:val="00C54999"/>
    <w:rsid w:val="00C74782"/>
    <w:rsid w:val="00C77110"/>
    <w:rsid w:val="00CA2329"/>
    <w:rsid w:val="00CB5743"/>
    <w:rsid w:val="00CC230D"/>
    <w:rsid w:val="00CE0C27"/>
    <w:rsid w:val="00D17298"/>
    <w:rsid w:val="00D914B7"/>
    <w:rsid w:val="00DA7C17"/>
    <w:rsid w:val="00DC5F9D"/>
    <w:rsid w:val="00E2086B"/>
    <w:rsid w:val="00E55001"/>
    <w:rsid w:val="00E63833"/>
    <w:rsid w:val="00EC14BD"/>
    <w:rsid w:val="00EC6445"/>
    <w:rsid w:val="00EE44A2"/>
    <w:rsid w:val="00F00C86"/>
    <w:rsid w:val="00F31F87"/>
    <w:rsid w:val="00F663FD"/>
    <w:rsid w:val="00FB6C81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B90"/>
  </w:style>
  <w:style w:type="paragraph" w:styleId="Piedepgina">
    <w:name w:val="footer"/>
    <w:basedOn w:val="Normal"/>
    <w:link w:val="PiedepginaCar"/>
    <w:uiPriority w:val="99"/>
    <w:unhideWhenUsed/>
    <w:rsid w:val="00B26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90"/>
  </w:style>
  <w:style w:type="numbering" w:customStyle="1" w:styleId="List0">
    <w:name w:val="List 0"/>
    <w:basedOn w:val="Sinlista"/>
    <w:rsid w:val="00A1472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A147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7D3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564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B90"/>
  </w:style>
  <w:style w:type="paragraph" w:styleId="Piedepgina">
    <w:name w:val="footer"/>
    <w:basedOn w:val="Normal"/>
    <w:link w:val="PiedepginaCar"/>
    <w:uiPriority w:val="99"/>
    <w:unhideWhenUsed/>
    <w:rsid w:val="00B26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90"/>
  </w:style>
  <w:style w:type="numbering" w:customStyle="1" w:styleId="List0">
    <w:name w:val="List 0"/>
    <w:basedOn w:val="Sinlista"/>
    <w:rsid w:val="00A1472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A147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7D3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56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1F93786-9761-4E32-A90A-8845F53F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1490</Words>
  <Characters>8197</Characters>
  <Application>Microsoft Office Word</Application>
  <DocSecurity>8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Ana L. Mera</cp:lastModifiedBy>
  <cp:revision>4</cp:revision>
  <cp:lastPrinted>2016-04-21T21:35:00Z</cp:lastPrinted>
  <dcterms:created xsi:type="dcterms:W3CDTF">2016-05-09T13:30:00Z</dcterms:created>
  <dcterms:modified xsi:type="dcterms:W3CDTF">2016-05-09T13:35:00Z</dcterms:modified>
</cp:coreProperties>
</file>