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72A" w:rsidRPr="00A6088C" w:rsidRDefault="00A6088C" w:rsidP="00A6088C">
      <w:pPr>
        <w:jc w:val="center"/>
        <w:rPr>
          <w:rFonts w:ascii="Times New Roman" w:hAnsi="Times New Roman" w:cs="Times New Roman"/>
          <w:b/>
        </w:rPr>
      </w:pPr>
      <w:r w:rsidRPr="00A6088C">
        <w:rPr>
          <w:rFonts w:ascii="Times New Roman" w:hAnsi="Times New Roman" w:cs="Times New Roman"/>
          <w:b/>
        </w:rPr>
        <w:t>ESPECIFICACIONES TÉCNICAS PARA PRESENT</w:t>
      </w:r>
      <w:r w:rsidR="00AD0A0B">
        <w:rPr>
          <w:rFonts w:ascii="Times New Roman" w:hAnsi="Times New Roman" w:cs="Times New Roman"/>
          <w:b/>
        </w:rPr>
        <w:t>ACIÓN DE DISEÑOS DE EXPLOTACIÓN</w:t>
      </w:r>
    </w:p>
    <w:p w:rsidR="0056183B" w:rsidRPr="00C50C6A" w:rsidRDefault="0056183B">
      <w:pPr>
        <w:rPr>
          <w:rFonts w:ascii="Times New Roman" w:hAnsi="Times New Roman" w:cs="Times New Roman"/>
        </w:rPr>
      </w:pPr>
    </w:p>
    <w:p w:rsidR="0056183B" w:rsidRDefault="0056183B" w:rsidP="00C16D2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C16D2F">
        <w:rPr>
          <w:rFonts w:ascii="Times New Roman" w:hAnsi="Times New Roman" w:cs="Times New Roman"/>
          <w:b/>
        </w:rPr>
        <w:t>Ficha técnica del proyecto</w:t>
      </w:r>
      <w:r w:rsidR="003B6E3A" w:rsidRPr="00C16D2F">
        <w:rPr>
          <w:rFonts w:ascii="Times New Roman" w:hAnsi="Times New Roman" w:cs="Times New Roman"/>
          <w:b/>
        </w:rPr>
        <w:t>:</w:t>
      </w:r>
    </w:p>
    <w:p w:rsidR="00C16D2F" w:rsidRPr="00C16D2F" w:rsidRDefault="00C16D2F" w:rsidP="00C16D2F">
      <w:pPr>
        <w:pStyle w:val="Prrafodelista"/>
        <w:ind w:left="360"/>
        <w:rPr>
          <w:rFonts w:ascii="Times New Roman" w:hAnsi="Times New Roman" w:cs="Times New Roman"/>
          <w:b/>
        </w:rPr>
      </w:pPr>
    </w:p>
    <w:p w:rsidR="003B6E3A" w:rsidRDefault="003B6E3A" w:rsidP="00C16D2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C50C6A">
        <w:rPr>
          <w:rFonts w:ascii="Times New Roman" w:hAnsi="Times New Roman" w:cs="Times New Roman"/>
          <w:b/>
        </w:rPr>
        <w:t>Geología regional y local:</w:t>
      </w:r>
    </w:p>
    <w:p w:rsidR="00CC2586" w:rsidRPr="00CC2586" w:rsidRDefault="00CC2586" w:rsidP="00CC2586">
      <w:pPr>
        <w:pStyle w:val="Prrafodelista"/>
        <w:rPr>
          <w:rFonts w:ascii="Times New Roman" w:hAnsi="Times New Roman" w:cs="Times New Roman"/>
          <w:b/>
        </w:rPr>
      </w:pPr>
    </w:p>
    <w:p w:rsidR="00CC2586" w:rsidRDefault="00CC2586" w:rsidP="00C16D2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Geología estructural:</w:t>
      </w:r>
    </w:p>
    <w:p w:rsidR="00C16D2F" w:rsidRPr="00C50C6A" w:rsidRDefault="00C16D2F" w:rsidP="00C16D2F">
      <w:pPr>
        <w:pStyle w:val="Prrafodelista"/>
        <w:ind w:left="360"/>
        <w:rPr>
          <w:rFonts w:ascii="Times New Roman" w:hAnsi="Times New Roman" w:cs="Times New Roman"/>
          <w:b/>
        </w:rPr>
      </w:pPr>
    </w:p>
    <w:p w:rsidR="003B6E3A" w:rsidRDefault="003B6E3A" w:rsidP="00C16D2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C50C6A">
        <w:rPr>
          <w:rFonts w:ascii="Times New Roman" w:hAnsi="Times New Roman" w:cs="Times New Roman"/>
          <w:b/>
        </w:rPr>
        <w:t>Geomorfología:</w:t>
      </w:r>
      <w:r w:rsidR="00E72109">
        <w:rPr>
          <w:rFonts w:ascii="Times New Roman" w:hAnsi="Times New Roman" w:cs="Times New Roman"/>
          <w:b/>
        </w:rPr>
        <w:t xml:space="preserve"> </w:t>
      </w:r>
      <w:r w:rsidR="00E72109" w:rsidRPr="00E72109">
        <w:rPr>
          <w:rFonts w:ascii="Times New Roman" w:hAnsi="Times New Roman" w:cs="Times New Roman"/>
        </w:rPr>
        <w:t>Relieve del terreno y cortes existentes.</w:t>
      </w:r>
    </w:p>
    <w:p w:rsidR="00C16D2F" w:rsidRPr="00C50C6A" w:rsidRDefault="00C16D2F" w:rsidP="00C16D2F">
      <w:pPr>
        <w:pStyle w:val="Prrafodelista"/>
        <w:ind w:left="360"/>
        <w:rPr>
          <w:rFonts w:ascii="Times New Roman" w:hAnsi="Times New Roman" w:cs="Times New Roman"/>
          <w:b/>
        </w:rPr>
      </w:pPr>
    </w:p>
    <w:p w:rsidR="003B6E3A" w:rsidRDefault="003B6E3A" w:rsidP="00C16D2F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C50C6A">
        <w:rPr>
          <w:rFonts w:ascii="Times New Roman" w:hAnsi="Times New Roman" w:cs="Times New Roman"/>
          <w:b/>
        </w:rPr>
        <w:t>Topografía:</w:t>
      </w:r>
      <w:r w:rsidRPr="00C50C6A">
        <w:rPr>
          <w:rFonts w:ascii="Times New Roman" w:hAnsi="Times New Roman" w:cs="Times New Roman"/>
        </w:rPr>
        <w:t xml:space="preserve"> Debe incluir el levantamiento topográfico del estado actual del terreno c</w:t>
      </w:r>
      <w:r w:rsidR="00197E5E">
        <w:rPr>
          <w:rFonts w:ascii="Times New Roman" w:hAnsi="Times New Roman" w:cs="Times New Roman"/>
        </w:rPr>
        <w:t xml:space="preserve">on curvas de nivel cada 1 metro con escala </w:t>
      </w:r>
      <w:r w:rsidR="00E07D6C">
        <w:rPr>
          <w:rFonts w:ascii="Times New Roman" w:hAnsi="Times New Roman" w:cs="Times New Roman"/>
        </w:rPr>
        <w:t xml:space="preserve">técnicamente </w:t>
      </w:r>
      <w:r w:rsidR="00197E5E">
        <w:rPr>
          <w:rFonts w:ascii="Times New Roman" w:hAnsi="Times New Roman" w:cs="Times New Roman"/>
        </w:rPr>
        <w:t>adecuada.</w:t>
      </w:r>
    </w:p>
    <w:p w:rsidR="002F28AE" w:rsidRPr="002F28AE" w:rsidRDefault="002F28AE" w:rsidP="002F28AE">
      <w:pPr>
        <w:pStyle w:val="Prrafodelista"/>
        <w:rPr>
          <w:rFonts w:ascii="Times New Roman" w:hAnsi="Times New Roman" w:cs="Times New Roman"/>
        </w:rPr>
      </w:pPr>
    </w:p>
    <w:p w:rsidR="002F28AE" w:rsidRPr="004F3FE6" w:rsidRDefault="002F28AE" w:rsidP="00C16D2F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2F28AE">
        <w:rPr>
          <w:rFonts w:ascii="Times New Roman" w:hAnsi="Times New Roman" w:cs="Times New Roman"/>
          <w:b/>
        </w:rPr>
        <w:t>Caracterización</w:t>
      </w:r>
      <w:r>
        <w:rPr>
          <w:rFonts w:ascii="Times New Roman" w:hAnsi="Times New Roman" w:cs="Times New Roman"/>
          <w:b/>
        </w:rPr>
        <w:t xml:space="preserve"> geomecánica del macizo rocoso:</w:t>
      </w:r>
    </w:p>
    <w:p w:rsidR="004F3FE6" w:rsidRPr="004F3FE6" w:rsidRDefault="004F3FE6" w:rsidP="004F3FE6">
      <w:pPr>
        <w:pStyle w:val="Prrafodelista"/>
        <w:rPr>
          <w:rFonts w:ascii="Times New Roman" w:hAnsi="Times New Roman" w:cs="Times New Roman"/>
        </w:rPr>
      </w:pPr>
    </w:p>
    <w:p w:rsidR="004F3FE6" w:rsidRDefault="004F3FE6" w:rsidP="004F3FE6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Clasificación geomecánica RMR.</w:t>
      </w:r>
    </w:p>
    <w:p w:rsidR="004F3FE6" w:rsidRDefault="004F3FE6" w:rsidP="004F3FE6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Índice geomecánico SMR.</w:t>
      </w:r>
    </w:p>
    <w:p w:rsidR="00C16D2F" w:rsidRPr="00C16D2F" w:rsidRDefault="00C16D2F" w:rsidP="00C16D2F">
      <w:pPr>
        <w:pStyle w:val="Prrafodelista"/>
        <w:rPr>
          <w:rFonts w:ascii="Times New Roman" w:hAnsi="Times New Roman" w:cs="Times New Roman"/>
        </w:rPr>
      </w:pPr>
    </w:p>
    <w:p w:rsidR="005D78C6" w:rsidRDefault="005D78C6" w:rsidP="00C16D2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Método de explotación:</w:t>
      </w:r>
    </w:p>
    <w:p w:rsidR="005D78C6" w:rsidRDefault="005D78C6" w:rsidP="005D78C6">
      <w:pPr>
        <w:pStyle w:val="Prrafodelista"/>
        <w:ind w:left="360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C50C6A" w:rsidRDefault="00C50C6A" w:rsidP="00C16D2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Diseño geométrico: </w:t>
      </w:r>
    </w:p>
    <w:p w:rsidR="00C16D2F" w:rsidRPr="00C16D2F" w:rsidRDefault="00C16D2F" w:rsidP="00C16D2F">
      <w:pPr>
        <w:pStyle w:val="Prrafodelista"/>
        <w:rPr>
          <w:rFonts w:ascii="Times New Roman" w:hAnsi="Times New Roman" w:cs="Times New Roman"/>
          <w:b/>
        </w:rPr>
      </w:pPr>
    </w:p>
    <w:p w:rsidR="00C50C6A" w:rsidRPr="00DA015D" w:rsidRDefault="00C16D2F" w:rsidP="00C60C45">
      <w:pPr>
        <w:pStyle w:val="Prrafodelista"/>
        <w:numPr>
          <w:ilvl w:val="1"/>
          <w:numId w:val="3"/>
        </w:numPr>
        <w:rPr>
          <w:rFonts w:ascii="Times New Roman" w:hAnsi="Times New Roman" w:cs="Times New Roman"/>
          <w:b/>
        </w:rPr>
      </w:pPr>
      <w:r w:rsidRPr="00C16D2F">
        <w:rPr>
          <w:rFonts w:ascii="Times New Roman" w:hAnsi="Times New Roman" w:cs="Times New Roman"/>
          <w:b/>
        </w:rPr>
        <w:t xml:space="preserve">Banco de explotación: </w:t>
      </w:r>
      <w:r w:rsidRPr="00C16D2F">
        <w:rPr>
          <w:rFonts w:ascii="Times New Roman" w:hAnsi="Times New Roman" w:cs="Times New Roman"/>
        </w:rPr>
        <w:t>Talud y berma de seguridad.</w:t>
      </w:r>
    </w:p>
    <w:p w:rsidR="00DA015D" w:rsidRPr="00DA015D" w:rsidRDefault="00DA015D" w:rsidP="00C60C45">
      <w:pPr>
        <w:pStyle w:val="Prrafodelista"/>
        <w:numPr>
          <w:ilvl w:val="1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Plataforma de maniobras:</w:t>
      </w:r>
    </w:p>
    <w:p w:rsidR="00DA015D" w:rsidRPr="00C16D2F" w:rsidRDefault="00DA015D" w:rsidP="00C60C45">
      <w:pPr>
        <w:pStyle w:val="Prrafodelista"/>
        <w:numPr>
          <w:ilvl w:val="1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Vía de acceso: </w:t>
      </w:r>
    </w:p>
    <w:p w:rsidR="00C16D2F" w:rsidRPr="00C16D2F" w:rsidRDefault="00C16D2F" w:rsidP="00C16D2F">
      <w:pPr>
        <w:pStyle w:val="Prrafodelista"/>
        <w:rPr>
          <w:rFonts w:ascii="Times New Roman" w:hAnsi="Times New Roman" w:cs="Times New Roman"/>
          <w:b/>
        </w:rPr>
      </w:pPr>
    </w:p>
    <w:p w:rsidR="0056183B" w:rsidRDefault="00C50C6A" w:rsidP="00C16D2F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C50C6A">
        <w:rPr>
          <w:rFonts w:ascii="Times New Roman" w:hAnsi="Times New Roman" w:cs="Times New Roman"/>
          <w:b/>
        </w:rPr>
        <w:t>Estabilidad de taludes:</w:t>
      </w:r>
      <w:r w:rsidR="00A47A8F">
        <w:rPr>
          <w:rFonts w:ascii="Times New Roman" w:hAnsi="Times New Roman" w:cs="Times New Roman"/>
          <w:b/>
        </w:rPr>
        <w:t xml:space="preserve"> </w:t>
      </w:r>
      <w:r w:rsidR="00A47A8F" w:rsidRPr="00A47A8F">
        <w:rPr>
          <w:rFonts w:ascii="Times New Roman" w:hAnsi="Times New Roman" w:cs="Times New Roman"/>
        </w:rPr>
        <w:t>Cálculo de factor de seguridad para bancos de explotación y receso de cantera</w:t>
      </w:r>
      <w:r w:rsidR="00CF350C">
        <w:rPr>
          <w:rFonts w:ascii="Times New Roman" w:hAnsi="Times New Roman" w:cs="Times New Roman"/>
        </w:rPr>
        <w:t xml:space="preserve"> a nivel local y global</w:t>
      </w:r>
      <w:r w:rsidR="00A47A8F" w:rsidRPr="00A47A8F">
        <w:rPr>
          <w:rFonts w:ascii="Times New Roman" w:hAnsi="Times New Roman" w:cs="Times New Roman"/>
        </w:rPr>
        <w:t>.</w:t>
      </w:r>
      <w:r w:rsidRPr="00A47A8F">
        <w:rPr>
          <w:rFonts w:ascii="Times New Roman" w:hAnsi="Times New Roman" w:cs="Times New Roman"/>
        </w:rPr>
        <w:t xml:space="preserve"> </w:t>
      </w:r>
    </w:p>
    <w:p w:rsidR="00C16D2F" w:rsidRPr="00C50C6A" w:rsidRDefault="00C16D2F" w:rsidP="004F3FE6">
      <w:pPr>
        <w:pStyle w:val="Prrafodelista"/>
        <w:ind w:left="360"/>
        <w:jc w:val="both"/>
        <w:rPr>
          <w:rFonts w:ascii="Times New Roman" w:hAnsi="Times New Roman" w:cs="Times New Roman"/>
          <w:b/>
        </w:rPr>
      </w:pPr>
    </w:p>
    <w:p w:rsidR="00C50C6A" w:rsidRDefault="00C50C6A" w:rsidP="008542FD">
      <w:pPr>
        <w:pStyle w:val="Prrafodelista"/>
        <w:numPr>
          <w:ilvl w:val="1"/>
          <w:numId w:val="3"/>
        </w:numPr>
        <w:rPr>
          <w:rFonts w:ascii="Times New Roman" w:hAnsi="Times New Roman" w:cs="Times New Roman"/>
        </w:rPr>
      </w:pPr>
      <w:r w:rsidRPr="004F3FE6">
        <w:rPr>
          <w:rFonts w:ascii="Times New Roman" w:hAnsi="Times New Roman" w:cs="Times New Roman"/>
          <w:b/>
        </w:rPr>
        <w:t>Análisis cinemático de tal</w:t>
      </w:r>
      <w:r w:rsidR="004F3FE6" w:rsidRPr="004F3FE6">
        <w:rPr>
          <w:rFonts w:ascii="Times New Roman" w:hAnsi="Times New Roman" w:cs="Times New Roman"/>
          <w:b/>
        </w:rPr>
        <w:t>udes en roca:</w:t>
      </w:r>
      <w:r w:rsidR="004F3FE6">
        <w:rPr>
          <w:rFonts w:ascii="Times New Roman" w:hAnsi="Times New Roman" w:cs="Times New Roman"/>
        </w:rPr>
        <w:t xml:space="preserve"> Análisis de rotura planar, cuña y/o volcamiento </w:t>
      </w:r>
      <w:r w:rsidR="004C3604">
        <w:rPr>
          <w:rFonts w:ascii="Times New Roman" w:hAnsi="Times New Roman" w:cs="Times New Roman"/>
        </w:rPr>
        <w:t>a través de análisis estereográfico</w:t>
      </w:r>
      <w:r w:rsidR="004F3FE6" w:rsidRPr="00CE70BE">
        <w:rPr>
          <w:rFonts w:ascii="Times New Roman" w:hAnsi="Times New Roman" w:cs="Times New Roman"/>
        </w:rPr>
        <w:t>.</w:t>
      </w:r>
    </w:p>
    <w:p w:rsidR="00CE70BE" w:rsidRPr="00CE70BE" w:rsidRDefault="00CE70BE" w:rsidP="00CE70BE">
      <w:pPr>
        <w:pStyle w:val="Prrafodelista"/>
        <w:jc w:val="both"/>
        <w:rPr>
          <w:rFonts w:ascii="Times New Roman" w:hAnsi="Times New Roman" w:cs="Times New Roman"/>
        </w:rPr>
      </w:pPr>
    </w:p>
    <w:p w:rsidR="00C50C6A" w:rsidRDefault="00C50C6A" w:rsidP="008542FD">
      <w:pPr>
        <w:pStyle w:val="Prrafodelista"/>
        <w:numPr>
          <w:ilvl w:val="1"/>
          <w:numId w:val="3"/>
        </w:numPr>
        <w:rPr>
          <w:rFonts w:ascii="Times New Roman" w:hAnsi="Times New Roman" w:cs="Times New Roman"/>
        </w:rPr>
      </w:pPr>
      <w:r w:rsidRPr="00CE70BE">
        <w:rPr>
          <w:rFonts w:ascii="Times New Roman" w:hAnsi="Times New Roman" w:cs="Times New Roman"/>
          <w:b/>
        </w:rPr>
        <w:t>Análisis d</w:t>
      </w:r>
      <w:r w:rsidR="004F3FE6" w:rsidRPr="00CE70BE">
        <w:rPr>
          <w:rFonts w:ascii="Times New Roman" w:hAnsi="Times New Roman" w:cs="Times New Roman"/>
          <w:b/>
        </w:rPr>
        <w:t>e equilibrio límite para suelos:</w:t>
      </w:r>
      <w:r w:rsidR="00CE70BE">
        <w:rPr>
          <w:rFonts w:ascii="Times New Roman" w:hAnsi="Times New Roman" w:cs="Times New Roman"/>
        </w:rPr>
        <w:t xml:space="preserve"> Condiciones</w:t>
      </w:r>
      <w:r w:rsidR="00CD6F4F">
        <w:rPr>
          <w:rFonts w:ascii="Times New Roman" w:hAnsi="Times New Roman" w:cs="Times New Roman"/>
        </w:rPr>
        <w:t xml:space="preserve"> estáticas, pseudo</w:t>
      </w:r>
      <w:r w:rsidR="00CE70BE">
        <w:rPr>
          <w:rFonts w:ascii="Times New Roman" w:hAnsi="Times New Roman" w:cs="Times New Roman"/>
        </w:rPr>
        <w:t xml:space="preserve">estáticas y </w:t>
      </w:r>
      <w:r w:rsidR="00DE0522">
        <w:rPr>
          <w:rFonts w:ascii="Times New Roman" w:hAnsi="Times New Roman" w:cs="Times New Roman"/>
        </w:rPr>
        <w:t xml:space="preserve">de </w:t>
      </w:r>
      <w:r w:rsidR="00CE70BE">
        <w:rPr>
          <w:rFonts w:ascii="Times New Roman" w:hAnsi="Times New Roman" w:cs="Times New Roman"/>
        </w:rPr>
        <w:t>saturación.</w:t>
      </w:r>
    </w:p>
    <w:p w:rsidR="00524A2B" w:rsidRDefault="00524A2B" w:rsidP="00524A2B">
      <w:pPr>
        <w:pStyle w:val="Prrafodelista"/>
        <w:rPr>
          <w:rFonts w:ascii="Times New Roman" w:hAnsi="Times New Roman" w:cs="Times New Roman"/>
        </w:rPr>
      </w:pPr>
    </w:p>
    <w:p w:rsidR="00524A2B" w:rsidRDefault="00930C9A" w:rsidP="00524A2B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Diseño de cantera</w:t>
      </w:r>
      <w:r w:rsidR="00524A2B" w:rsidRPr="00C50C6A">
        <w:rPr>
          <w:rFonts w:ascii="Times New Roman" w:hAnsi="Times New Roman" w:cs="Times New Roman"/>
          <w:b/>
        </w:rPr>
        <w:t xml:space="preserve">: </w:t>
      </w:r>
    </w:p>
    <w:p w:rsidR="00536D1E" w:rsidRDefault="00536D1E" w:rsidP="00536D1E">
      <w:pPr>
        <w:pStyle w:val="Prrafodelista"/>
        <w:ind w:left="360"/>
        <w:rPr>
          <w:rFonts w:ascii="Times New Roman" w:hAnsi="Times New Roman" w:cs="Times New Roman"/>
          <w:b/>
        </w:rPr>
      </w:pPr>
    </w:p>
    <w:p w:rsidR="001B42F2" w:rsidRDefault="002D4ECB" w:rsidP="00536D1E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Número</w:t>
      </w:r>
      <w:r w:rsidR="001C5512">
        <w:rPr>
          <w:rFonts w:ascii="Times New Roman" w:hAnsi="Times New Roman" w:cs="Times New Roman"/>
        </w:rPr>
        <w:t xml:space="preserve"> de bancos de explotación.</w:t>
      </w:r>
    </w:p>
    <w:p w:rsidR="00536D1E" w:rsidRDefault="00536D1E" w:rsidP="00536D1E">
      <w:pPr>
        <w:pStyle w:val="Prrafodelista"/>
        <w:rPr>
          <w:rFonts w:ascii="Times New Roman" w:hAnsi="Times New Roman" w:cs="Times New Roman"/>
        </w:rPr>
      </w:pPr>
    </w:p>
    <w:p w:rsidR="001C5512" w:rsidRDefault="003229DE" w:rsidP="00536D1E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536D1E">
        <w:rPr>
          <w:rFonts w:ascii="Times New Roman" w:hAnsi="Times New Roman" w:cs="Times New Roman"/>
          <w:b/>
        </w:rPr>
        <w:t>Volumen de explotación:</w:t>
      </w:r>
    </w:p>
    <w:p w:rsidR="00536D1E" w:rsidRPr="00536D1E" w:rsidRDefault="00536D1E" w:rsidP="00536D1E">
      <w:pPr>
        <w:pStyle w:val="Prrafodelista"/>
        <w:ind w:left="360"/>
        <w:rPr>
          <w:rFonts w:ascii="Times New Roman" w:hAnsi="Times New Roman" w:cs="Times New Roman"/>
          <w:b/>
        </w:rPr>
      </w:pPr>
    </w:p>
    <w:p w:rsidR="003229DE" w:rsidRDefault="00536D1E" w:rsidP="00536D1E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Cálculo de volúmenes de corte y relleno por el método de p</w:t>
      </w:r>
      <w:r w:rsidR="003229DE">
        <w:rPr>
          <w:rFonts w:ascii="Times New Roman" w:hAnsi="Times New Roman" w:cs="Times New Roman"/>
        </w:rPr>
        <w:t>erfiles con sección transversal</w:t>
      </w:r>
      <w:r>
        <w:rPr>
          <w:rFonts w:ascii="Times New Roman" w:hAnsi="Times New Roman" w:cs="Times New Roman"/>
        </w:rPr>
        <w:t>.</w:t>
      </w:r>
      <w:r w:rsidR="003229DE">
        <w:rPr>
          <w:rFonts w:ascii="Times New Roman" w:hAnsi="Times New Roman" w:cs="Times New Roman"/>
        </w:rPr>
        <w:t xml:space="preserve"> </w:t>
      </w:r>
    </w:p>
    <w:p w:rsidR="00197E5E" w:rsidRDefault="00197E5E" w:rsidP="00536D1E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Separación de perfiles con una separación definida técnicamente.</w:t>
      </w:r>
    </w:p>
    <w:p w:rsidR="00CF350C" w:rsidRDefault="00CF350C" w:rsidP="00CF350C">
      <w:pPr>
        <w:pStyle w:val="Prrafodelista"/>
        <w:rPr>
          <w:rFonts w:ascii="Times New Roman" w:hAnsi="Times New Roman" w:cs="Times New Roman"/>
        </w:rPr>
      </w:pPr>
    </w:p>
    <w:p w:rsidR="001B42F2" w:rsidRDefault="00CF350C" w:rsidP="00CF350C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CF350C">
        <w:rPr>
          <w:rFonts w:ascii="Times New Roman" w:hAnsi="Times New Roman" w:cs="Times New Roman"/>
          <w:b/>
        </w:rPr>
        <w:t>Maquinaria:</w:t>
      </w:r>
    </w:p>
    <w:p w:rsidR="00CF350C" w:rsidRPr="00CF350C" w:rsidRDefault="00CF350C" w:rsidP="00CF350C">
      <w:pPr>
        <w:pStyle w:val="Prrafodelista"/>
        <w:ind w:left="360"/>
        <w:rPr>
          <w:rFonts w:ascii="Times New Roman" w:hAnsi="Times New Roman" w:cs="Times New Roman"/>
          <w:b/>
        </w:rPr>
      </w:pPr>
    </w:p>
    <w:p w:rsidR="00CF350C" w:rsidRDefault="00CF350C" w:rsidP="00CF350C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Detalle de maquinaria de arranque y carguío.</w:t>
      </w:r>
    </w:p>
    <w:p w:rsidR="00DE0522" w:rsidRDefault="00DE0522" w:rsidP="00DE0522">
      <w:pPr>
        <w:rPr>
          <w:rFonts w:ascii="Times New Roman" w:hAnsi="Times New Roman" w:cs="Times New Roman"/>
        </w:rPr>
      </w:pPr>
    </w:p>
    <w:p w:rsidR="00CF350C" w:rsidRDefault="00CF350C" w:rsidP="00CF350C">
      <w:pPr>
        <w:pStyle w:val="Prrafodelista"/>
        <w:rPr>
          <w:rFonts w:ascii="Times New Roman" w:hAnsi="Times New Roman" w:cs="Times New Roman"/>
        </w:rPr>
      </w:pPr>
    </w:p>
    <w:p w:rsidR="00CF350C" w:rsidRDefault="00CF350C" w:rsidP="00CF350C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CF350C">
        <w:rPr>
          <w:rFonts w:ascii="Times New Roman" w:hAnsi="Times New Roman" w:cs="Times New Roman"/>
          <w:b/>
        </w:rPr>
        <w:t xml:space="preserve">Conclusiones: </w:t>
      </w:r>
    </w:p>
    <w:p w:rsidR="00DE0522" w:rsidRPr="00CF350C" w:rsidRDefault="00DE0522" w:rsidP="00DE0522">
      <w:pPr>
        <w:pStyle w:val="Prrafodelista"/>
        <w:ind w:left="360"/>
        <w:rPr>
          <w:rFonts w:ascii="Times New Roman" w:hAnsi="Times New Roman" w:cs="Times New Roman"/>
          <w:b/>
        </w:rPr>
      </w:pPr>
    </w:p>
    <w:p w:rsidR="00CF350C" w:rsidRPr="00DE0522" w:rsidRDefault="00CF350C" w:rsidP="00DE0522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DE0522">
        <w:rPr>
          <w:rFonts w:ascii="Times New Roman" w:hAnsi="Times New Roman" w:cs="Times New Roman"/>
          <w:b/>
        </w:rPr>
        <w:t>Recomendaciones</w:t>
      </w:r>
      <w:r w:rsidR="00DE0522">
        <w:rPr>
          <w:rFonts w:ascii="Times New Roman" w:hAnsi="Times New Roman" w:cs="Times New Roman"/>
          <w:b/>
        </w:rPr>
        <w:t>:</w:t>
      </w:r>
    </w:p>
    <w:p w:rsidR="001B42F2" w:rsidRPr="001B42F2" w:rsidRDefault="001B42F2" w:rsidP="001B42F2">
      <w:pPr>
        <w:rPr>
          <w:rFonts w:ascii="Times New Roman" w:hAnsi="Times New Roman" w:cs="Times New Roman"/>
        </w:rPr>
      </w:pPr>
    </w:p>
    <w:p w:rsidR="001B42F2" w:rsidRDefault="001B42F2" w:rsidP="001B42F2">
      <w:pPr>
        <w:rPr>
          <w:rFonts w:ascii="Times New Roman" w:hAnsi="Times New Roman" w:cs="Times New Roman"/>
        </w:rPr>
      </w:pPr>
    </w:p>
    <w:p w:rsidR="00C50C6A" w:rsidRPr="001B42F2" w:rsidRDefault="001B42F2" w:rsidP="001B42F2">
      <w:pPr>
        <w:tabs>
          <w:tab w:val="left" w:pos="615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C50C6A" w:rsidRPr="001B42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873A3"/>
    <w:multiLevelType w:val="multilevel"/>
    <w:tmpl w:val="5B86915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A0F4069"/>
    <w:multiLevelType w:val="hybridMultilevel"/>
    <w:tmpl w:val="757A3048"/>
    <w:lvl w:ilvl="0" w:tplc="3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0134CF"/>
    <w:multiLevelType w:val="hybridMultilevel"/>
    <w:tmpl w:val="64AEBF3E"/>
    <w:lvl w:ilvl="0" w:tplc="3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83B"/>
    <w:rsid w:val="00197E5E"/>
    <w:rsid w:val="001B42F2"/>
    <w:rsid w:val="001C5512"/>
    <w:rsid w:val="002C2502"/>
    <w:rsid w:val="002D4ECB"/>
    <w:rsid w:val="002F28AE"/>
    <w:rsid w:val="003229DE"/>
    <w:rsid w:val="003B6E3A"/>
    <w:rsid w:val="004C3604"/>
    <w:rsid w:val="004F3FE6"/>
    <w:rsid w:val="00524A2B"/>
    <w:rsid w:val="00536D1E"/>
    <w:rsid w:val="0056183B"/>
    <w:rsid w:val="005902E9"/>
    <w:rsid w:val="005D78C6"/>
    <w:rsid w:val="0060634B"/>
    <w:rsid w:val="00664469"/>
    <w:rsid w:val="0068772A"/>
    <w:rsid w:val="0069099B"/>
    <w:rsid w:val="00730E9C"/>
    <w:rsid w:val="007452EE"/>
    <w:rsid w:val="008542FD"/>
    <w:rsid w:val="00864C52"/>
    <w:rsid w:val="00912C33"/>
    <w:rsid w:val="00930C9A"/>
    <w:rsid w:val="00977E95"/>
    <w:rsid w:val="00A47A8F"/>
    <w:rsid w:val="00A6088C"/>
    <w:rsid w:val="00AD0A0B"/>
    <w:rsid w:val="00C06294"/>
    <w:rsid w:val="00C16D2F"/>
    <w:rsid w:val="00C50C6A"/>
    <w:rsid w:val="00C60C45"/>
    <w:rsid w:val="00CC2586"/>
    <w:rsid w:val="00CD6F4F"/>
    <w:rsid w:val="00CE70BE"/>
    <w:rsid w:val="00CF350C"/>
    <w:rsid w:val="00DA015D"/>
    <w:rsid w:val="00DE0522"/>
    <w:rsid w:val="00E07D6C"/>
    <w:rsid w:val="00E72109"/>
    <w:rsid w:val="00EF4075"/>
    <w:rsid w:val="00F00028"/>
    <w:rsid w:val="00F5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C7E461E-640E-4980-9ABE-8891CC5C5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0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Alejandro Almeida Butiña</dc:creator>
  <cp:keywords/>
  <dc:description/>
  <cp:lastModifiedBy>Xavier Alejandro Almeida Butiña</cp:lastModifiedBy>
  <cp:revision>54</cp:revision>
  <dcterms:created xsi:type="dcterms:W3CDTF">2024-12-26T18:05:00Z</dcterms:created>
  <dcterms:modified xsi:type="dcterms:W3CDTF">2024-12-26T21:27:00Z</dcterms:modified>
</cp:coreProperties>
</file>